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4942" w14:textId="482CE5D7" w:rsidR="0031672E" w:rsidRPr="008A148F" w:rsidRDefault="0031672E" w:rsidP="0031672E">
      <w:pPr>
        <w:rPr>
          <w:rFonts w:ascii="Avenir Next LT Pro" w:hAnsi="Avenir Next LT Pro"/>
          <w:b/>
          <w:bCs/>
          <w:color w:val="002D4E"/>
          <w:u w:val="single"/>
        </w:rPr>
      </w:pPr>
      <w:r w:rsidRPr="008A148F">
        <w:rPr>
          <w:rFonts w:ascii="Avenir Next LT Pro" w:hAnsi="Avenir Next LT Pro"/>
          <w:b/>
          <w:bCs/>
          <w:color w:val="002D4E"/>
          <w:u w:val="single"/>
        </w:rPr>
        <w:t>Inhoud</w:t>
      </w:r>
      <w:r w:rsidR="000323A5">
        <w:rPr>
          <w:rFonts w:ascii="Avenir Next LT Pro" w:hAnsi="Avenir Next LT Pro"/>
          <w:b/>
          <w:bCs/>
          <w:color w:val="002D4E"/>
          <w:u w:val="single"/>
        </w:rPr>
        <w:t xml:space="preserve"> van deze </w:t>
      </w:r>
      <w:proofErr w:type="spellStart"/>
      <w:r w:rsidR="000323A5">
        <w:rPr>
          <w:rFonts w:ascii="Avenir Next LT Pro" w:hAnsi="Avenir Next LT Pro"/>
          <w:b/>
          <w:bCs/>
          <w:color w:val="002D4E"/>
          <w:u w:val="single"/>
        </w:rPr>
        <w:t>FocusFiche</w:t>
      </w:r>
      <w:proofErr w:type="spellEnd"/>
    </w:p>
    <w:tbl>
      <w:tblPr>
        <w:tblStyle w:val="Tabelraster"/>
        <w:tblpPr w:leftFromText="141" w:rightFromText="141" w:vertAnchor="text" w:horzAnchor="margin" w:tblpXSpec="center" w:tblpY="59"/>
        <w:tblW w:w="8364" w:type="dxa"/>
        <w:tblLayout w:type="fixed"/>
        <w:tblLook w:val="04A0" w:firstRow="1" w:lastRow="0" w:firstColumn="1" w:lastColumn="0" w:noHBand="0" w:noVBand="1"/>
      </w:tblPr>
      <w:tblGrid>
        <w:gridCol w:w="709"/>
        <w:gridCol w:w="7089"/>
        <w:gridCol w:w="566"/>
      </w:tblGrid>
      <w:tr w:rsidR="0008696A" w:rsidRPr="00882578" w14:paraId="4A4E1D4F" w14:textId="77777777" w:rsidTr="0008696A">
        <w:trPr>
          <w:trHeight w:val="262"/>
        </w:trPr>
        <w:tc>
          <w:tcPr>
            <w:tcW w:w="709" w:type="dxa"/>
            <w:tcBorders>
              <w:top w:val="single" w:sz="4" w:space="0" w:color="002060"/>
              <w:left w:val="nil"/>
              <w:bottom w:val="single" w:sz="4" w:space="0" w:color="002060"/>
              <w:right w:val="nil"/>
            </w:tcBorders>
            <w:shd w:val="clear" w:color="auto" w:fill="FFD966" w:themeFill="accent4" w:themeFillTint="99"/>
          </w:tcPr>
          <w:p w14:paraId="0188C804" w14:textId="77777777" w:rsidR="0008696A" w:rsidRPr="00772E06" w:rsidRDefault="0008696A" w:rsidP="0008696A">
            <w:pPr>
              <w:jc w:val="center"/>
              <w:rPr>
                <w:rFonts w:ascii="Avenir Next LT Pro" w:hAnsi="Avenir Next LT Pro"/>
                <w:color w:val="002D4E"/>
                <w:sz w:val="24"/>
                <w:szCs w:val="24"/>
              </w:rPr>
            </w:pPr>
            <w:r w:rsidRPr="00772E06">
              <w:rPr>
                <w:rFonts w:ascii="Avenir Next LT Pro" w:hAnsi="Avenir Next LT Pro"/>
                <w:noProof/>
                <w:color w:val="002D4E"/>
                <w:sz w:val="24"/>
                <w:szCs w:val="24"/>
              </w:rPr>
              <w:drawing>
                <wp:inline distT="0" distB="0" distL="0" distR="0" wp14:anchorId="6B1412B5" wp14:editId="7C1E8BD5">
                  <wp:extent cx="165600" cy="165600"/>
                  <wp:effectExtent l="0" t="0" r="6350" b="6350"/>
                  <wp:docPr id="1493923452" name="Graphic 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923452" name="Graphic 1493923452" descr="Help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5600" cy="165600"/>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776DECAF" w14:textId="77777777" w:rsidR="0008696A" w:rsidRPr="00882578" w:rsidRDefault="0008696A" w:rsidP="0008696A">
            <w:pPr>
              <w:rPr>
                <w:rFonts w:ascii="Avenir Next LT Pro" w:hAnsi="Avenir Next LT Pro"/>
                <w:color w:val="002D4E"/>
                <w:sz w:val="24"/>
                <w:szCs w:val="24"/>
              </w:rPr>
            </w:pPr>
            <w:r w:rsidRPr="00882578">
              <w:rPr>
                <w:rFonts w:ascii="Avenir Next LT Pro" w:hAnsi="Avenir Next LT Pro"/>
                <w:color w:val="002D4E"/>
                <w:sz w:val="24"/>
                <w:szCs w:val="24"/>
              </w:rPr>
              <w:t xml:space="preserve">Wat is </w:t>
            </w:r>
            <w:r>
              <w:rPr>
                <w:rFonts w:ascii="Avenir Next LT Pro" w:hAnsi="Avenir Next LT Pro"/>
                <w:color w:val="002D4E"/>
                <w:sz w:val="24"/>
                <w:szCs w:val="24"/>
              </w:rPr>
              <w:t>een mensbeeld?</w:t>
            </w:r>
          </w:p>
        </w:tc>
        <w:tc>
          <w:tcPr>
            <w:tcW w:w="566" w:type="dxa"/>
            <w:tcBorders>
              <w:top w:val="single" w:sz="4" w:space="0" w:color="002060"/>
              <w:left w:val="nil"/>
              <w:bottom w:val="single" w:sz="4" w:space="0" w:color="002060"/>
              <w:right w:val="nil"/>
            </w:tcBorders>
            <w:shd w:val="clear" w:color="auto" w:fill="FFD966" w:themeFill="accent4" w:themeFillTint="99"/>
          </w:tcPr>
          <w:p w14:paraId="4F1DEE5C" w14:textId="77777777" w:rsidR="0008696A" w:rsidRPr="00F929C1" w:rsidRDefault="0008696A" w:rsidP="0008696A">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08696A" w:rsidRPr="00882578" w14:paraId="2E0E5153" w14:textId="77777777" w:rsidTr="0008696A">
        <w:trPr>
          <w:trHeight w:val="262"/>
        </w:trPr>
        <w:tc>
          <w:tcPr>
            <w:tcW w:w="709" w:type="dxa"/>
            <w:tcBorders>
              <w:top w:val="single" w:sz="4" w:space="0" w:color="002060"/>
              <w:left w:val="nil"/>
              <w:bottom w:val="single" w:sz="4" w:space="0" w:color="002060"/>
              <w:right w:val="nil"/>
            </w:tcBorders>
            <w:shd w:val="clear" w:color="auto" w:fill="FFD966" w:themeFill="accent4" w:themeFillTint="99"/>
          </w:tcPr>
          <w:p w14:paraId="31C72A07" w14:textId="77777777" w:rsidR="0008696A" w:rsidRPr="00915A6D" w:rsidRDefault="0008696A" w:rsidP="0008696A">
            <w:pPr>
              <w:jc w:val="center"/>
              <w:rPr>
                <w:noProof/>
                <w:sz w:val="24"/>
                <w:szCs w:val="24"/>
              </w:rPr>
            </w:pPr>
            <w:r w:rsidRPr="00915A6D">
              <w:rPr>
                <w:noProof/>
                <w:sz w:val="24"/>
                <w:szCs w:val="24"/>
              </w:rPr>
              <w:drawing>
                <wp:inline distT="0" distB="0" distL="0" distR="0" wp14:anchorId="3AE761BE" wp14:editId="599D7723">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68202" cy="168202"/>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40A42F93" w14:textId="77777777" w:rsidR="0008696A" w:rsidRPr="00882578" w:rsidRDefault="0008696A" w:rsidP="0008696A">
            <w:pPr>
              <w:rPr>
                <w:rFonts w:ascii="Avenir Next LT Pro" w:hAnsi="Avenir Next LT Pro"/>
                <w:color w:val="002D4E"/>
                <w:sz w:val="24"/>
                <w:szCs w:val="24"/>
              </w:rPr>
            </w:pPr>
            <w:r>
              <w:rPr>
                <w:rFonts w:ascii="Avenir Next LT Pro" w:hAnsi="Avenir Next LT Pro"/>
                <w:color w:val="002D4E"/>
                <w:sz w:val="24"/>
                <w:szCs w:val="24"/>
              </w:rPr>
              <w:t>Wat is de link met het delen van leiderschap?</w:t>
            </w:r>
          </w:p>
        </w:tc>
        <w:tc>
          <w:tcPr>
            <w:tcW w:w="566" w:type="dxa"/>
            <w:tcBorders>
              <w:top w:val="single" w:sz="4" w:space="0" w:color="002060"/>
              <w:left w:val="nil"/>
              <w:bottom w:val="single" w:sz="4" w:space="0" w:color="002060"/>
              <w:right w:val="nil"/>
            </w:tcBorders>
            <w:shd w:val="clear" w:color="auto" w:fill="FFD966" w:themeFill="accent4" w:themeFillTint="99"/>
          </w:tcPr>
          <w:p w14:paraId="75C1FCDB" w14:textId="77777777" w:rsidR="0008696A" w:rsidRPr="00F929C1" w:rsidRDefault="0008696A" w:rsidP="0008696A">
            <w:pPr>
              <w:rPr>
                <w:rFonts w:ascii="Avenir Next LT Pro" w:hAnsi="Avenir Next LT Pro"/>
                <w:color w:val="002D4E"/>
              </w:rPr>
            </w:pPr>
            <w:r>
              <w:rPr>
                <w:rFonts w:ascii="Avenir Next LT Pro" w:hAnsi="Avenir Next LT Pro"/>
                <w:color w:val="002D4E"/>
              </w:rPr>
              <w:t>p.1</w:t>
            </w:r>
          </w:p>
        </w:tc>
      </w:tr>
      <w:tr w:rsidR="0008696A" w:rsidRPr="00882578" w14:paraId="1AA8F8D9" w14:textId="77777777" w:rsidTr="0008696A">
        <w:trPr>
          <w:trHeight w:val="284"/>
        </w:trPr>
        <w:tc>
          <w:tcPr>
            <w:tcW w:w="709" w:type="dxa"/>
            <w:tcBorders>
              <w:top w:val="single" w:sz="4" w:space="0" w:color="002060"/>
              <w:left w:val="nil"/>
              <w:bottom w:val="single" w:sz="4" w:space="0" w:color="002060"/>
              <w:right w:val="nil"/>
            </w:tcBorders>
            <w:shd w:val="clear" w:color="auto" w:fill="FFD966" w:themeFill="accent4" w:themeFillTint="99"/>
          </w:tcPr>
          <w:p w14:paraId="7652A90D" w14:textId="77777777" w:rsidR="0008696A" w:rsidRPr="00882578" w:rsidRDefault="0008696A" w:rsidP="0008696A">
            <w:pPr>
              <w:jc w:val="center"/>
              <w:rPr>
                <w:noProof/>
                <w:sz w:val="24"/>
                <w:szCs w:val="24"/>
              </w:rPr>
            </w:pPr>
            <w:r>
              <w:rPr>
                <w:rFonts w:ascii="Avenir Next LT Pro" w:hAnsi="Avenir Next LT Pro"/>
                <w:b/>
                <w:bCs/>
                <w:noProof/>
                <w:color w:val="002D4E"/>
              </w:rPr>
              <w:drawing>
                <wp:inline distT="0" distB="0" distL="0" distR="0" wp14:anchorId="08F04DA3" wp14:editId="05DF2A7A">
                  <wp:extent cx="165600" cy="165600"/>
                  <wp:effectExtent l="0" t="0" r="6350" b="6350"/>
                  <wp:docPr id="1067515448" name="Graphic 1067515448" descr="Vrouwelijke kapite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2653" name="Graphic 79142653" descr="Vrouwelijke kapitein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65600" cy="165600"/>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5C2C5800" w14:textId="77777777" w:rsidR="0008696A" w:rsidRPr="00882578" w:rsidRDefault="0008696A" w:rsidP="0008696A">
            <w:pPr>
              <w:rPr>
                <w:rFonts w:ascii="Avenir Next LT Pro" w:hAnsi="Avenir Next LT Pro"/>
                <w:color w:val="002D4E"/>
                <w:sz w:val="24"/>
                <w:szCs w:val="24"/>
              </w:rPr>
            </w:pPr>
            <w:r>
              <w:rPr>
                <w:rFonts w:ascii="Avenir Next LT Pro" w:hAnsi="Avenir Next LT Pro"/>
                <w:color w:val="002D4E"/>
                <w:sz w:val="24"/>
                <w:szCs w:val="24"/>
              </w:rPr>
              <w:t>Verwar ‘sturend’ niet met ‘autoritair’.</w:t>
            </w:r>
          </w:p>
        </w:tc>
        <w:tc>
          <w:tcPr>
            <w:tcW w:w="566" w:type="dxa"/>
            <w:tcBorders>
              <w:top w:val="single" w:sz="4" w:space="0" w:color="002060"/>
              <w:left w:val="nil"/>
              <w:bottom w:val="single" w:sz="4" w:space="0" w:color="002060"/>
              <w:right w:val="nil"/>
            </w:tcBorders>
            <w:shd w:val="clear" w:color="auto" w:fill="FFD966" w:themeFill="accent4" w:themeFillTint="99"/>
          </w:tcPr>
          <w:p w14:paraId="2C38D0A4" w14:textId="77777777" w:rsidR="0008696A" w:rsidRPr="00F929C1" w:rsidRDefault="0008696A" w:rsidP="0008696A">
            <w:pPr>
              <w:rPr>
                <w:rFonts w:ascii="Avenir Next LT Pro" w:hAnsi="Avenir Next LT Pro"/>
                <w:color w:val="002D4E"/>
              </w:rPr>
            </w:pPr>
            <w:r w:rsidRPr="00F929C1">
              <w:rPr>
                <w:rFonts w:ascii="Avenir Next LT Pro" w:hAnsi="Avenir Next LT Pro"/>
                <w:color w:val="002D4E"/>
              </w:rPr>
              <w:t>p.2</w:t>
            </w:r>
          </w:p>
        </w:tc>
      </w:tr>
      <w:tr w:rsidR="0008696A" w:rsidRPr="00882578" w14:paraId="38CDEE8C" w14:textId="77777777" w:rsidTr="0008696A">
        <w:trPr>
          <w:trHeight w:val="215"/>
        </w:trPr>
        <w:tc>
          <w:tcPr>
            <w:tcW w:w="709" w:type="dxa"/>
            <w:tcBorders>
              <w:top w:val="single" w:sz="4" w:space="0" w:color="002060"/>
              <w:left w:val="nil"/>
              <w:bottom w:val="single" w:sz="4" w:space="0" w:color="002060"/>
              <w:right w:val="nil"/>
            </w:tcBorders>
            <w:shd w:val="clear" w:color="auto" w:fill="FFD966" w:themeFill="accent4" w:themeFillTint="99"/>
          </w:tcPr>
          <w:p w14:paraId="5F5F6B6E" w14:textId="77777777" w:rsidR="0008696A" w:rsidRPr="00882578" w:rsidRDefault="0008696A" w:rsidP="0008696A">
            <w:pPr>
              <w:jc w:val="center"/>
              <w:rPr>
                <w:noProof/>
                <w:sz w:val="24"/>
                <w:szCs w:val="24"/>
              </w:rPr>
            </w:pPr>
            <w:r w:rsidRPr="00882578">
              <w:rPr>
                <w:noProof/>
                <w:sz w:val="24"/>
                <w:szCs w:val="24"/>
              </w:rPr>
              <w:drawing>
                <wp:inline distT="0" distB="0" distL="0" distR="0" wp14:anchorId="5D6D5001" wp14:editId="45A30D5B">
                  <wp:extent cx="186745" cy="186745"/>
                  <wp:effectExtent l="0" t="0" r="3810" b="3810"/>
                  <wp:docPr id="542305866" name="Graphic 1" descr="Gebruik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305866" name="Graphic 542305866" descr="Gebruiker met effen opvulli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91389" cy="191389"/>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6AA9498E" w14:textId="77777777" w:rsidR="0008696A" w:rsidRPr="00882578" w:rsidRDefault="0008696A" w:rsidP="0008696A">
            <w:pPr>
              <w:ind w:left="333" w:hanging="333"/>
              <w:rPr>
                <w:rFonts w:ascii="Avenir Next LT Pro" w:hAnsi="Avenir Next LT Pro"/>
                <w:color w:val="002D4E"/>
                <w:sz w:val="24"/>
                <w:szCs w:val="24"/>
              </w:rPr>
            </w:pPr>
            <w:r>
              <w:rPr>
                <w:rFonts w:ascii="Avenir Next LT Pro" w:hAnsi="Avenir Next LT Pro"/>
                <w:color w:val="002D4E"/>
                <w:sz w:val="24"/>
                <w:szCs w:val="24"/>
              </w:rPr>
              <w:t>Hoe krijg ik zicht op mijn eigen zelfbeeld?</w:t>
            </w:r>
          </w:p>
        </w:tc>
        <w:tc>
          <w:tcPr>
            <w:tcW w:w="566" w:type="dxa"/>
            <w:tcBorders>
              <w:top w:val="single" w:sz="4" w:space="0" w:color="002060"/>
              <w:left w:val="nil"/>
              <w:bottom w:val="single" w:sz="4" w:space="0" w:color="002060"/>
              <w:right w:val="nil"/>
            </w:tcBorders>
            <w:shd w:val="clear" w:color="auto" w:fill="FFD966" w:themeFill="accent4" w:themeFillTint="99"/>
          </w:tcPr>
          <w:p w14:paraId="7B77AA51" w14:textId="77777777" w:rsidR="0008696A" w:rsidRPr="00F929C1" w:rsidRDefault="0008696A" w:rsidP="0008696A">
            <w:pPr>
              <w:rPr>
                <w:rFonts w:ascii="Avenir Next LT Pro" w:hAnsi="Avenir Next LT Pro"/>
                <w:color w:val="002D4E"/>
              </w:rPr>
            </w:pPr>
            <w:r>
              <w:rPr>
                <w:rFonts w:ascii="Avenir Next LT Pro" w:hAnsi="Avenir Next LT Pro"/>
                <w:color w:val="002D4E"/>
              </w:rPr>
              <w:t>p.3</w:t>
            </w:r>
          </w:p>
        </w:tc>
      </w:tr>
      <w:tr w:rsidR="0008696A" w:rsidRPr="00882578" w14:paraId="0FCD4B75" w14:textId="77777777" w:rsidTr="0008696A">
        <w:trPr>
          <w:trHeight w:val="264"/>
        </w:trPr>
        <w:tc>
          <w:tcPr>
            <w:tcW w:w="709" w:type="dxa"/>
            <w:tcBorders>
              <w:top w:val="single" w:sz="4" w:space="0" w:color="002060"/>
              <w:left w:val="nil"/>
              <w:bottom w:val="single" w:sz="4" w:space="0" w:color="002060"/>
              <w:right w:val="nil"/>
            </w:tcBorders>
            <w:shd w:val="clear" w:color="auto" w:fill="FFD966" w:themeFill="accent4" w:themeFillTint="99"/>
          </w:tcPr>
          <w:p w14:paraId="4F4533EB" w14:textId="77777777" w:rsidR="0008696A" w:rsidRPr="00882578" w:rsidRDefault="0008696A" w:rsidP="0008696A">
            <w:pPr>
              <w:jc w:val="center"/>
              <w:rPr>
                <w:noProof/>
                <w:sz w:val="24"/>
                <w:szCs w:val="24"/>
              </w:rPr>
            </w:pPr>
            <w:r w:rsidRPr="00882578">
              <w:rPr>
                <w:rFonts w:ascii="Avenir Next LT Pro" w:hAnsi="Avenir Next LT Pro"/>
                <w:b/>
                <w:bCs/>
                <w:noProof/>
                <w:color w:val="002D4E"/>
                <w:sz w:val="24"/>
                <w:szCs w:val="24"/>
              </w:rPr>
              <w:drawing>
                <wp:inline distT="0" distB="0" distL="0" distR="0" wp14:anchorId="1B44317B" wp14:editId="222AF1DC">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68507" cy="168507"/>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2CE5AE04" w14:textId="77777777" w:rsidR="0008696A" w:rsidRPr="00882578" w:rsidRDefault="0008696A" w:rsidP="0008696A">
            <w:pPr>
              <w:rPr>
                <w:rFonts w:ascii="Avenir Next LT Pro" w:hAnsi="Avenir Next LT Pro"/>
                <w:color w:val="002D4E"/>
                <w:sz w:val="24"/>
                <w:szCs w:val="24"/>
              </w:rPr>
            </w:pPr>
            <w:r w:rsidRPr="00882578">
              <w:rPr>
                <w:rFonts w:ascii="Avenir Next LT Pro" w:hAnsi="Avenir Next LT Pro"/>
                <w:color w:val="002D4E"/>
                <w:sz w:val="24"/>
                <w:szCs w:val="24"/>
              </w:rPr>
              <w:t>Oefening</w:t>
            </w:r>
            <w:r>
              <w:rPr>
                <w:rFonts w:ascii="Avenir Next LT Pro" w:hAnsi="Avenir Next LT Pro"/>
                <w:color w:val="002D4E"/>
                <w:sz w:val="24"/>
                <w:szCs w:val="24"/>
              </w:rPr>
              <w:t xml:space="preserve"> 1</w:t>
            </w:r>
          </w:p>
        </w:tc>
        <w:tc>
          <w:tcPr>
            <w:tcW w:w="566" w:type="dxa"/>
            <w:tcBorders>
              <w:top w:val="single" w:sz="4" w:space="0" w:color="002060"/>
              <w:left w:val="nil"/>
              <w:bottom w:val="single" w:sz="4" w:space="0" w:color="002060"/>
              <w:right w:val="nil"/>
            </w:tcBorders>
            <w:shd w:val="clear" w:color="auto" w:fill="FFD966" w:themeFill="accent4" w:themeFillTint="99"/>
          </w:tcPr>
          <w:p w14:paraId="02519BA9" w14:textId="77777777" w:rsidR="0008696A" w:rsidRPr="00F929C1" w:rsidRDefault="0008696A" w:rsidP="0008696A">
            <w:pPr>
              <w:rPr>
                <w:rFonts w:ascii="Avenir Next LT Pro" w:hAnsi="Avenir Next LT Pro"/>
                <w:color w:val="002D4E"/>
              </w:rPr>
            </w:pPr>
            <w:r>
              <w:rPr>
                <w:rFonts w:ascii="Avenir Next LT Pro" w:hAnsi="Avenir Next LT Pro"/>
                <w:color w:val="002D4E"/>
              </w:rPr>
              <w:t>p.4</w:t>
            </w:r>
          </w:p>
        </w:tc>
      </w:tr>
      <w:tr w:rsidR="0008696A" w:rsidRPr="00882578" w14:paraId="5D002EE6" w14:textId="77777777" w:rsidTr="0008696A">
        <w:trPr>
          <w:trHeight w:val="264"/>
        </w:trPr>
        <w:tc>
          <w:tcPr>
            <w:tcW w:w="709" w:type="dxa"/>
            <w:tcBorders>
              <w:top w:val="single" w:sz="4" w:space="0" w:color="002060"/>
              <w:left w:val="nil"/>
              <w:bottom w:val="single" w:sz="4" w:space="0" w:color="002060"/>
              <w:right w:val="nil"/>
            </w:tcBorders>
            <w:shd w:val="clear" w:color="auto" w:fill="FFD966" w:themeFill="accent4" w:themeFillTint="99"/>
          </w:tcPr>
          <w:p w14:paraId="51D48FA9" w14:textId="77777777" w:rsidR="0008696A" w:rsidRPr="00882578" w:rsidRDefault="0008696A" w:rsidP="0008696A">
            <w:pPr>
              <w:jc w:val="center"/>
              <w:rPr>
                <w:rFonts w:ascii="Avenir Next LT Pro" w:hAnsi="Avenir Next LT Pro"/>
                <w:b/>
                <w:bCs/>
                <w:noProof/>
                <w:color w:val="002D4E"/>
                <w:sz w:val="24"/>
                <w:szCs w:val="24"/>
              </w:rPr>
            </w:pPr>
            <w:r w:rsidRPr="00882578">
              <w:rPr>
                <w:rFonts w:ascii="Avenir Next LT Pro" w:hAnsi="Avenir Next LT Pro"/>
                <w:b/>
                <w:bCs/>
                <w:noProof/>
                <w:color w:val="002D4E"/>
                <w:sz w:val="24"/>
                <w:szCs w:val="24"/>
              </w:rPr>
              <w:drawing>
                <wp:inline distT="0" distB="0" distL="0" distR="0" wp14:anchorId="648D44E9" wp14:editId="1A997D22">
                  <wp:extent cx="162974" cy="162974"/>
                  <wp:effectExtent l="0" t="0" r="8890" b="8890"/>
                  <wp:docPr id="1586914099" name="Graphic 1586914099"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68507" cy="168507"/>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6298342A" w14:textId="77777777" w:rsidR="0008696A" w:rsidRPr="00882578" w:rsidRDefault="0008696A" w:rsidP="0008696A">
            <w:pPr>
              <w:rPr>
                <w:rFonts w:ascii="Avenir Next LT Pro" w:hAnsi="Avenir Next LT Pro"/>
                <w:color w:val="002D4E"/>
                <w:sz w:val="24"/>
                <w:szCs w:val="24"/>
              </w:rPr>
            </w:pPr>
            <w:r>
              <w:rPr>
                <w:rFonts w:ascii="Avenir Next LT Pro" w:hAnsi="Avenir Next LT Pro"/>
                <w:color w:val="002D4E"/>
                <w:sz w:val="24"/>
                <w:szCs w:val="24"/>
              </w:rPr>
              <w:t>Oefening 2</w:t>
            </w:r>
          </w:p>
        </w:tc>
        <w:tc>
          <w:tcPr>
            <w:tcW w:w="566" w:type="dxa"/>
            <w:tcBorders>
              <w:top w:val="single" w:sz="4" w:space="0" w:color="002060"/>
              <w:left w:val="nil"/>
              <w:bottom w:val="single" w:sz="4" w:space="0" w:color="002060"/>
              <w:right w:val="nil"/>
            </w:tcBorders>
            <w:shd w:val="clear" w:color="auto" w:fill="FFD966" w:themeFill="accent4" w:themeFillTint="99"/>
          </w:tcPr>
          <w:p w14:paraId="04160D12" w14:textId="77777777" w:rsidR="0008696A" w:rsidRDefault="0008696A" w:rsidP="0008696A">
            <w:pPr>
              <w:rPr>
                <w:rFonts w:ascii="Avenir Next LT Pro" w:hAnsi="Avenir Next LT Pro"/>
                <w:color w:val="002D4E"/>
              </w:rPr>
            </w:pPr>
            <w:r>
              <w:rPr>
                <w:rFonts w:ascii="Avenir Next LT Pro" w:hAnsi="Avenir Next LT Pro"/>
                <w:color w:val="002D4E"/>
              </w:rPr>
              <w:t>p.5</w:t>
            </w:r>
          </w:p>
        </w:tc>
      </w:tr>
    </w:tbl>
    <w:p w14:paraId="0B85AAAC" w14:textId="7DF76268" w:rsidR="007F2D57" w:rsidRPr="0008696A" w:rsidRDefault="007F2D57" w:rsidP="0008696A">
      <w:pPr>
        <w:spacing w:after="0"/>
        <w:rPr>
          <w:rFonts w:ascii="Avenir Next LT Pro" w:hAnsi="Avenir Next LT Pro"/>
          <w:b/>
          <w:bCs/>
          <w:color w:val="002D4E"/>
          <w:sz w:val="20"/>
          <w:szCs w:val="20"/>
        </w:rPr>
      </w:pPr>
    </w:p>
    <w:p w14:paraId="1EDD1B44" w14:textId="0DA2203A" w:rsidR="00816092" w:rsidRDefault="00772E06" w:rsidP="001F1CAB">
      <w:pPr>
        <w:spacing w:after="0"/>
        <w:rPr>
          <w:rFonts w:ascii="Avenir Next LT Pro" w:hAnsi="Avenir Next LT Pro"/>
          <w:b/>
          <w:bCs/>
          <w:color w:val="002D4E"/>
          <w:kern w:val="0"/>
          <w14:ligatures w14:val="none"/>
        </w:rPr>
      </w:pPr>
      <w:r>
        <w:rPr>
          <w:rFonts w:ascii="Avenir Next LT Pro" w:hAnsi="Avenir Next LT Pro"/>
          <w:b/>
          <w:bCs/>
          <w:noProof/>
          <w:color w:val="002D4E"/>
        </w:rPr>
        <w:drawing>
          <wp:anchor distT="0" distB="0" distL="114300" distR="114300" simplePos="0" relativeHeight="251668480" behindDoc="0" locked="0" layoutInCell="1" allowOverlap="1" wp14:anchorId="4985532E" wp14:editId="3F71DC1A">
            <wp:simplePos x="0" y="0"/>
            <wp:positionH relativeFrom="column">
              <wp:posOffset>43180</wp:posOffset>
            </wp:positionH>
            <wp:positionV relativeFrom="paragraph">
              <wp:posOffset>162560</wp:posOffset>
            </wp:positionV>
            <wp:extent cx="385445" cy="385445"/>
            <wp:effectExtent l="0" t="0" r="0" b="0"/>
            <wp:wrapSquare wrapText="bothSides"/>
            <wp:docPr id="1977804372" name="Graphic 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85445" cy="385445"/>
                    </a:xfrm>
                    <a:prstGeom prst="rect">
                      <a:avLst/>
                    </a:prstGeom>
                  </pic:spPr>
                </pic:pic>
              </a:graphicData>
            </a:graphic>
            <wp14:sizeRelH relativeFrom="margin">
              <wp14:pctWidth>0</wp14:pctWidth>
            </wp14:sizeRelH>
            <wp14:sizeRelV relativeFrom="margin">
              <wp14:pctHeight>0</wp14:pctHeight>
            </wp14:sizeRelV>
          </wp:anchor>
        </w:drawing>
      </w:r>
    </w:p>
    <w:p w14:paraId="12DC5804" w14:textId="426C18C7" w:rsidR="00816092" w:rsidRDefault="00816092" w:rsidP="001F1CAB">
      <w:pPr>
        <w:spacing w:after="0"/>
        <w:rPr>
          <w:rFonts w:ascii="Avenir Next LT Pro" w:hAnsi="Avenir Next LT Pro"/>
          <w:b/>
          <w:bCs/>
          <w:color w:val="002D4E"/>
          <w:kern w:val="0"/>
          <w14:ligatures w14:val="none"/>
        </w:rPr>
      </w:pPr>
    </w:p>
    <w:p w14:paraId="0BC27B5F" w14:textId="7A5F0B7A" w:rsidR="00816092" w:rsidRDefault="00816092" w:rsidP="0008696A">
      <w:pPr>
        <w:spacing w:after="120"/>
        <w:rPr>
          <w:rFonts w:ascii="Avenir Next LT Pro" w:hAnsi="Avenir Next LT Pro"/>
          <w:b/>
          <w:bCs/>
          <w:color w:val="002D4E"/>
          <w:kern w:val="0"/>
          <w14:ligatures w14:val="none"/>
        </w:rPr>
      </w:pPr>
      <w:r>
        <w:rPr>
          <w:rFonts w:ascii="Avenir Next LT Pro" w:hAnsi="Avenir Next LT Pro"/>
          <w:b/>
          <w:bCs/>
          <w:color w:val="002D4E"/>
          <w:kern w:val="0"/>
          <w14:ligatures w14:val="none"/>
        </w:rPr>
        <w:t>Wat is een mensbeeld?</w:t>
      </w:r>
    </w:p>
    <w:p w14:paraId="2D165740" w14:textId="2A6DF812" w:rsidR="00816092" w:rsidRPr="006B439C" w:rsidRDefault="00816092" w:rsidP="001F1CAB">
      <w:pPr>
        <w:spacing w:after="0"/>
        <w:rPr>
          <w:rFonts w:ascii="Avenir Next LT Pro" w:hAnsi="Avenir Next LT Pro"/>
          <w:kern w:val="0"/>
          <w14:ligatures w14:val="none"/>
        </w:rPr>
      </w:pPr>
      <w:r w:rsidRPr="006B439C">
        <w:rPr>
          <w:rFonts w:ascii="Avenir Next LT Pro" w:hAnsi="Avenir Next LT Pro"/>
          <w:kern w:val="0"/>
          <w14:ligatures w14:val="none"/>
        </w:rPr>
        <w:t>Het mensbeeld dat we hanteren, heeft een grote invloed op onze manier van denken én handelen. Het beïnvloedt met name onze relaties met anderen, onze waarden en normen, en onze kijk op de wereld.</w:t>
      </w:r>
    </w:p>
    <w:p w14:paraId="0EE8C097" w14:textId="31A11D48" w:rsidR="00772E06" w:rsidRPr="006B439C" w:rsidRDefault="00772E06" w:rsidP="001F1CAB">
      <w:pPr>
        <w:spacing w:after="0"/>
        <w:rPr>
          <w:rFonts w:ascii="Avenir Next LT Pro" w:hAnsi="Avenir Next LT Pro"/>
          <w:kern w:val="0"/>
          <w14:ligatures w14:val="none"/>
        </w:rPr>
      </w:pPr>
      <w:r w:rsidRPr="006B439C">
        <w:rPr>
          <w:rFonts w:ascii="Avenir Next LT Pro" w:hAnsi="Avenir Next LT Pro"/>
          <w:kern w:val="0"/>
          <w14:ligatures w14:val="none"/>
        </w:rPr>
        <w:t xml:space="preserve">Het mensbeeld zelf is </w:t>
      </w:r>
      <w:r w:rsidRPr="006B439C">
        <w:rPr>
          <w:rFonts w:ascii="Avenir Next LT Pro" w:hAnsi="Avenir Next LT Pro"/>
          <w:i/>
          <w:iCs/>
          <w:kern w:val="0"/>
          <w14:ligatures w14:val="none"/>
        </w:rPr>
        <w:t>onze eigen voorstelling van wat mensen zijn, hoe ze in elkaar steken. Je overtuigingen en ideeën dus over de aard van de mens.</w:t>
      </w:r>
      <w:r w:rsidRPr="006B439C">
        <w:rPr>
          <w:rFonts w:ascii="Avenir Next LT Pro" w:hAnsi="Avenir Next LT Pro"/>
          <w:kern w:val="0"/>
          <w14:ligatures w14:val="none"/>
        </w:rPr>
        <w:t xml:space="preserve"> Hoe is dat mensbeeld opgebouwd? Het is een mix van persoonlijke ervaringen, culturele invloeden, je opvoeding, evt. ook politieke of levensbeschouwelijke overtuigingen.</w:t>
      </w:r>
    </w:p>
    <w:p w14:paraId="1A2F4305" w14:textId="74FF1A83" w:rsidR="00772E06" w:rsidRPr="006B439C" w:rsidRDefault="00772E06" w:rsidP="001F1CAB">
      <w:pPr>
        <w:spacing w:after="0"/>
        <w:rPr>
          <w:rFonts w:ascii="Avenir Next LT Pro" w:hAnsi="Avenir Next LT Pro"/>
          <w:kern w:val="0"/>
          <w14:ligatures w14:val="none"/>
        </w:rPr>
      </w:pPr>
      <w:r w:rsidRPr="006B439C">
        <w:rPr>
          <w:rFonts w:ascii="Avenir Next LT Pro" w:hAnsi="Avenir Next LT Pro"/>
          <w:kern w:val="0"/>
          <w14:ligatures w14:val="none"/>
        </w:rPr>
        <w:t>Sommige van die mensbeelden zijn optimistisch (‘mensen kunnen leren, veranderen’), andere zijn meer negatief of pessimistisch (‘sommigen hebben het, anderen niet’).</w:t>
      </w:r>
    </w:p>
    <w:p w14:paraId="139D6D39" w14:textId="77777777" w:rsidR="00816092" w:rsidRDefault="00816092" w:rsidP="001F1CAB">
      <w:pPr>
        <w:spacing w:after="0"/>
        <w:rPr>
          <w:rFonts w:ascii="Avenir Next LT Pro" w:hAnsi="Avenir Next LT Pro"/>
          <w:b/>
          <w:bCs/>
          <w:color w:val="002D4E"/>
          <w:kern w:val="0"/>
          <w14:ligatures w14:val="none"/>
        </w:rPr>
      </w:pPr>
    </w:p>
    <w:p w14:paraId="692BABBF" w14:textId="6AEB97A4" w:rsidR="00772E06" w:rsidRDefault="00772E06" w:rsidP="001F1CAB">
      <w:pPr>
        <w:spacing w:after="0"/>
        <w:rPr>
          <w:rFonts w:ascii="Avenir Next LT Pro" w:hAnsi="Avenir Next LT Pro"/>
          <w:b/>
          <w:bCs/>
          <w:color w:val="002D4E"/>
          <w:kern w:val="0"/>
          <w14:ligatures w14:val="none"/>
        </w:rPr>
      </w:pPr>
      <w:r>
        <w:rPr>
          <w:rFonts w:ascii="Avenir Next LT Pro" w:hAnsi="Avenir Next LT Pro"/>
          <w:b/>
          <w:bCs/>
          <w:noProof/>
          <w:color w:val="002D4E"/>
        </w:rPr>
        <w:drawing>
          <wp:anchor distT="0" distB="0" distL="114300" distR="114300" simplePos="0" relativeHeight="251670528" behindDoc="0" locked="0" layoutInCell="1" allowOverlap="1" wp14:anchorId="53FA1C68" wp14:editId="245F4ADA">
            <wp:simplePos x="0" y="0"/>
            <wp:positionH relativeFrom="column">
              <wp:posOffset>-31805</wp:posOffset>
            </wp:positionH>
            <wp:positionV relativeFrom="paragraph">
              <wp:posOffset>48012</wp:posOffset>
            </wp:positionV>
            <wp:extent cx="385200" cy="385200"/>
            <wp:effectExtent l="0" t="0" r="0" b="0"/>
            <wp:wrapSquare wrapText="bothSides"/>
            <wp:docPr id="1483501444" name="Graphic 2"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4AA2F4CB" w14:textId="4857C9F5" w:rsidR="00647D84" w:rsidRPr="00647D84" w:rsidRDefault="00816092" w:rsidP="0031672E">
      <w:pPr>
        <w:rPr>
          <w:rFonts w:ascii="Avenir Next LT Pro" w:hAnsi="Avenir Next LT Pro"/>
          <w:color w:val="002D4E"/>
          <w:kern w:val="0"/>
          <w14:ligatures w14:val="none"/>
        </w:rPr>
      </w:pPr>
      <w:r>
        <w:rPr>
          <w:rFonts w:ascii="Avenir Next LT Pro" w:hAnsi="Avenir Next LT Pro"/>
          <w:b/>
          <w:bCs/>
          <w:color w:val="002D4E"/>
        </w:rPr>
        <w:t>Wat is de l</w:t>
      </w:r>
      <w:r w:rsidR="007E2D6F">
        <w:rPr>
          <w:rFonts w:ascii="Avenir Next LT Pro" w:hAnsi="Avenir Next LT Pro"/>
          <w:b/>
          <w:bCs/>
          <w:color w:val="002D4E"/>
        </w:rPr>
        <w:t xml:space="preserve">ink met het </w:t>
      </w:r>
      <w:r>
        <w:rPr>
          <w:rFonts w:ascii="Avenir Next LT Pro" w:hAnsi="Avenir Next LT Pro"/>
          <w:b/>
          <w:bCs/>
          <w:color w:val="002D4E"/>
        </w:rPr>
        <w:t>delen van leiderschap?</w:t>
      </w:r>
    </w:p>
    <w:p w14:paraId="2AC3406B" w14:textId="6B254E09" w:rsidR="00D1239F" w:rsidRPr="000323A5" w:rsidRDefault="00D1239F" w:rsidP="00D1239F">
      <w:pPr>
        <w:rPr>
          <w:rFonts w:ascii="Avenir Next LT Pro" w:hAnsi="Avenir Next LT Pro"/>
          <w:kern w:val="0"/>
          <w14:ligatures w14:val="none"/>
        </w:rPr>
      </w:pPr>
      <w:r w:rsidRPr="000323A5">
        <w:rPr>
          <w:rFonts w:ascii="Avenir Next LT Pro" w:hAnsi="Avenir Next LT Pro"/>
          <w:kern w:val="0"/>
          <w14:ligatures w14:val="none"/>
        </w:rPr>
        <w:t xml:space="preserve">Hoe jij als leider naar mensen kijkt, heeft impact op het doen en laten van jouw team of organisatie. Het is een vaststelling die MIT-professor Douglas McGregor reeds deed in zijn boek ‘The </w:t>
      </w:r>
      <w:r w:rsidR="00772E06">
        <w:rPr>
          <w:rFonts w:ascii="Avenir Next LT Pro" w:hAnsi="Avenir Next LT Pro"/>
          <w:kern w:val="0"/>
          <w14:ligatures w14:val="none"/>
        </w:rPr>
        <w:t>H</w:t>
      </w:r>
      <w:r w:rsidRPr="000323A5">
        <w:rPr>
          <w:rFonts w:ascii="Avenir Next LT Pro" w:hAnsi="Avenir Next LT Pro"/>
          <w:kern w:val="0"/>
          <w14:ligatures w14:val="none"/>
        </w:rPr>
        <w:t>uman Side of Enterprise’ uit 1960.</w:t>
      </w:r>
    </w:p>
    <w:p w14:paraId="77FF3A7D" w14:textId="126FB3A3" w:rsidR="00D646E9" w:rsidRDefault="00D1239F" w:rsidP="00D1239F">
      <w:pPr>
        <w:rPr>
          <w:rFonts w:ascii="Avenir Next LT Pro" w:hAnsi="Avenir Next LT Pro"/>
          <w:kern w:val="0"/>
          <w:shd w:val="clear" w:color="auto" w:fill="D9E2F3" w:themeFill="accent1" w:themeFillTint="33"/>
          <w14:ligatures w14:val="none"/>
        </w:rPr>
      </w:pPr>
      <w:r w:rsidRPr="000323A5">
        <w:rPr>
          <w:rFonts w:ascii="Avenir Next LT Pro" w:hAnsi="Avenir Next LT Pro"/>
          <w:kern w:val="0"/>
          <w14:ligatures w14:val="none"/>
        </w:rPr>
        <w:t xml:space="preserve">Meer dan een halve eeuw later blijft die vaststelling intact. </w:t>
      </w:r>
      <w:r w:rsidR="007C01A9" w:rsidRPr="007E2D6F">
        <w:rPr>
          <w:rFonts w:ascii="Avenir Next LT Pro" w:hAnsi="Avenir Next LT Pro"/>
          <w:kern w:val="0"/>
          <w:shd w:val="clear" w:color="auto" w:fill="D9E2F3" w:themeFill="accent1" w:themeFillTint="33"/>
          <w14:ligatures w14:val="none"/>
        </w:rPr>
        <w:t>Hoeveel</w:t>
      </w:r>
      <w:r w:rsidRPr="007E2D6F">
        <w:rPr>
          <w:rFonts w:ascii="Avenir Next LT Pro" w:hAnsi="Avenir Next LT Pro"/>
          <w:kern w:val="0"/>
          <w:shd w:val="clear" w:color="auto" w:fill="D9E2F3" w:themeFill="accent1" w:themeFillTint="33"/>
          <w14:ligatures w14:val="none"/>
        </w:rPr>
        <w:t xml:space="preserve"> methodieken</w:t>
      </w:r>
      <w:r w:rsidR="007C01A9" w:rsidRPr="007E2D6F">
        <w:rPr>
          <w:rFonts w:ascii="Avenir Next LT Pro" w:hAnsi="Avenir Next LT Pro"/>
          <w:kern w:val="0"/>
          <w:shd w:val="clear" w:color="auto" w:fill="D9E2F3" w:themeFill="accent1" w:themeFillTint="33"/>
          <w14:ligatures w14:val="none"/>
        </w:rPr>
        <w:t xml:space="preserve"> je jezelf ook</w:t>
      </w:r>
      <w:r w:rsidRPr="007E2D6F">
        <w:rPr>
          <w:rFonts w:ascii="Avenir Next LT Pro" w:hAnsi="Avenir Next LT Pro"/>
          <w:kern w:val="0"/>
          <w:shd w:val="clear" w:color="auto" w:fill="D9E2F3" w:themeFill="accent1" w:themeFillTint="33"/>
          <w14:ligatures w14:val="none"/>
        </w:rPr>
        <w:t xml:space="preserve"> eigen</w:t>
      </w:r>
      <w:r w:rsidR="007C01A9" w:rsidRPr="007E2D6F">
        <w:rPr>
          <w:rFonts w:ascii="Avenir Next LT Pro" w:hAnsi="Avenir Next LT Pro"/>
          <w:kern w:val="0"/>
          <w:shd w:val="clear" w:color="auto" w:fill="D9E2F3" w:themeFill="accent1" w:themeFillTint="33"/>
          <w14:ligatures w14:val="none"/>
        </w:rPr>
        <w:t xml:space="preserve"> maakt</w:t>
      </w:r>
      <w:r w:rsidRPr="007E2D6F">
        <w:rPr>
          <w:rFonts w:ascii="Avenir Next LT Pro" w:hAnsi="Avenir Next LT Pro"/>
          <w:kern w:val="0"/>
          <w:shd w:val="clear" w:color="auto" w:fill="D9E2F3" w:themeFill="accent1" w:themeFillTint="33"/>
          <w14:ligatures w14:val="none"/>
        </w:rPr>
        <w:t xml:space="preserve">, </w:t>
      </w:r>
      <w:r w:rsidR="007C01A9" w:rsidRPr="007E2D6F">
        <w:rPr>
          <w:rFonts w:ascii="Avenir Next LT Pro" w:hAnsi="Avenir Next LT Pro"/>
          <w:kern w:val="0"/>
          <w:shd w:val="clear" w:color="auto" w:fill="D9E2F3" w:themeFill="accent1" w:themeFillTint="33"/>
          <w14:ligatures w14:val="none"/>
        </w:rPr>
        <w:t xml:space="preserve">hoeveel </w:t>
      </w:r>
      <w:r w:rsidR="00714735">
        <w:rPr>
          <w:rFonts w:ascii="Avenir Next LT Pro" w:hAnsi="Avenir Next LT Pro"/>
          <w:kern w:val="0"/>
          <w:shd w:val="clear" w:color="auto" w:fill="D9E2F3" w:themeFill="accent1" w:themeFillTint="33"/>
          <w14:ligatures w14:val="none"/>
        </w:rPr>
        <w:t>kennis je opdoet of</w:t>
      </w:r>
      <w:r w:rsidR="008637C9">
        <w:rPr>
          <w:rFonts w:ascii="Avenir Next LT Pro" w:hAnsi="Avenir Next LT Pro"/>
          <w:kern w:val="0"/>
          <w:shd w:val="clear" w:color="auto" w:fill="D9E2F3" w:themeFill="accent1" w:themeFillTint="33"/>
          <w14:ligatures w14:val="none"/>
        </w:rPr>
        <w:t xml:space="preserve"> hoe groot de</w:t>
      </w:r>
      <w:r w:rsidR="00714735">
        <w:rPr>
          <w:rFonts w:ascii="Avenir Next LT Pro" w:hAnsi="Avenir Next LT Pro"/>
          <w:kern w:val="0"/>
          <w:shd w:val="clear" w:color="auto" w:fill="D9E2F3" w:themeFill="accent1" w:themeFillTint="33"/>
          <w14:ligatures w14:val="none"/>
        </w:rPr>
        <w:t xml:space="preserve"> </w:t>
      </w:r>
      <w:r w:rsidRPr="007E2D6F">
        <w:rPr>
          <w:rFonts w:ascii="Avenir Next LT Pro" w:hAnsi="Avenir Next LT Pro"/>
          <w:kern w:val="0"/>
          <w:shd w:val="clear" w:color="auto" w:fill="D9E2F3" w:themeFill="accent1" w:themeFillTint="33"/>
          <w14:ligatures w14:val="none"/>
        </w:rPr>
        <w:t>inzichten</w:t>
      </w:r>
      <w:r w:rsidR="003F3BD3">
        <w:rPr>
          <w:rFonts w:ascii="Avenir Next LT Pro" w:hAnsi="Avenir Next LT Pro"/>
          <w:kern w:val="0"/>
          <w:shd w:val="clear" w:color="auto" w:fill="D9E2F3" w:themeFill="accent1" w:themeFillTint="33"/>
          <w14:ligatures w14:val="none"/>
        </w:rPr>
        <w:t xml:space="preserve"> zijn</w:t>
      </w:r>
      <w:r w:rsidR="007C01A9" w:rsidRPr="007E2D6F">
        <w:rPr>
          <w:rFonts w:ascii="Avenir Next LT Pro" w:hAnsi="Avenir Next LT Pro"/>
          <w:kern w:val="0"/>
          <w:shd w:val="clear" w:color="auto" w:fill="D9E2F3" w:themeFill="accent1" w:themeFillTint="33"/>
          <w14:ligatures w14:val="none"/>
        </w:rPr>
        <w:t xml:space="preserve"> </w:t>
      </w:r>
      <w:r w:rsidR="008637C9">
        <w:rPr>
          <w:rFonts w:ascii="Avenir Next LT Pro" w:hAnsi="Avenir Next LT Pro"/>
          <w:kern w:val="0"/>
          <w:shd w:val="clear" w:color="auto" w:fill="D9E2F3" w:themeFill="accent1" w:themeFillTint="33"/>
          <w14:ligatures w14:val="none"/>
        </w:rPr>
        <w:t xml:space="preserve">die je </w:t>
      </w:r>
      <w:r w:rsidR="007C01A9" w:rsidRPr="007E2D6F">
        <w:rPr>
          <w:rFonts w:ascii="Avenir Next LT Pro" w:hAnsi="Avenir Next LT Pro"/>
          <w:kern w:val="0"/>
          <w:shd w:val="clear" w:color="auto" w:fill="D9E2F3" w:themeFill="accent1" w:themeFillTint="33"/>
          <w14:ligatures w14:val="none"/>
        </w:rPr>
        <w:t>verwerft</w:t>
      </w:r>
      <w:r w:rsidRPr="007E2D6F">
        <w:rPr>
          <w:rFonts w:ascii="Avenir Next LT Pro" w:hAnsi="Avenir Next LT Pro"/>
          <w:kern w:val="0"/>
          <w:shd w:val="clear" w:color="auto" w:fill="D9E2F3" w:themeFill="accent1" w:themeFillTint="33"/>
          <w14:ligatures w14:val="none"/>
        </w:rPr>
        <w:t xml:space="preserve">, jouw mensbeeld </w:t>
      </w:r>
      <w:r w:rsidR="007C01A9" w:rsidRPr="007E2D6F">
        <w:rPr>
          <w:rFonts w:ascii="Avenir Next LT Pro" w:hAnsi="Avenir Next LT Pro"/>
          <w:kern w:val="0"/>
          <w:shd w:val="clear" w:color="auto" w:fill="D9E2F3" w:themeFill="accent1" w:themeFillTint="33"/>
          <w14:ligatures w14:val="none"/>
        </w:rPr>
        <w:t>geeft</w:t>
      </w:r>
      <w:r w:rsidRPr="007E2D6F">
        <w:rPr>
          <w:rFonts w:ascii="Avenir Next LT Pro" w:hAnsi="Avenir Next LT Pro"/>
          <w:kern w:val="0"/>
          <w:shd w:val="clear" w:color="auto" w:fill="D9E2F3" w:themeFill="accent1" w:themeFillTint="33"/>
          <w14:ligatures w14:val="none"/>
        </w:rPr>
        <w:t xml:space="preserve"> de contouren aan tot waar jouw evolutie en groei reiken. </w:t>
      </w:r>
      <w:r w:rsidR="00D646E9">
        <w:rPr>
          <w:rFonts w:ascii="Avenir Next LT Pro" w:hAnsi="Avenir Next LT Pro"/>
          <w:kern w:val="0"/>
          <w:shd w:val="clear" w:color="auto" w:fill="D9E2F3" w:themeFill="accent1" w:themeFillTint="33"/>
          <w14:ligatures w14:val="none"/>
        </w:rPr>
        <w:t xml:space="preserve">Het mensbeeld ligt met name aan de basis van de interactie met medewerkers en hoe je die vorm geeft. Het zal </w:t>
      </w:r>
      <w:r w:rsidR="008637C9">
        <w:rPr>
          <w:rFonts w:ascii="Avenir Next LT Pro" w:hAnsi="Avenir Next LT Pro"/>
          <w:kern w:val="0"/>
          <w:shd w:val="clear" w:color="auto" w:fill="D9E2F3" w:themeFill="accent1" w:themeFillTint="33"/>
          <w14:ligatures w14:val="none"/>
        </w:rPr>
        <w:t xml:space="preserve">ook </w:t>
      </w:r>
      <w:r w:rsidR="00D646E9">
        <w:rPr>
          <w:rFonts w:ascii="Avenir Next LT Pro" w:hAnsi="Avenir Next LT Pro"/>
          <w:kern w:val="0"/>
          <w:shd w:val="clear" w:color="auto" w:fill="D9E2F3" w:themeFill="accent1" w:themeFillTint="33"/>
          <w14:ligatures w14:val="none"/>
        </w:rPr>
        <w:t>jouw leiderschapsstijl beïnvloeden, en alles samen heeft dit impact op de teamdynamiek, de motivatie</w:t>
      </w:r>
      <w:r w:rsidR="00714735">
        <w:rPr>
          <w:rFonts w:ascii="Avenir Next LT Pro" w:hAnsi="Avenir Next LT Pro"/>
          <w:kern w:val="0"/>
          <w:shd w:val="clear" w:color="auto" w:fill="D9E2F3" w:themeFill="accent1" w:themeFillTint="33"/>
          <w14:ligatures w14:val="none"/>
        </w:rPr>
        <w:t xml:space="preserve"> van medewerkers</w:t>
      </w:r>
      <w:r w:rsidR="00D646E9">
        <w:rPr>
          <w:rFonts w:ascii="Avenir Next LT Pro" w:hAnsi="Avenir Next LT Pro"/>
          <w:kern w:val="0"/>
          <w:shd w:val="clear" w:color="auto" w:fill="D9E2F3" w:themeFill="accent1" w:themeFillTint="33"/>
          <w14:ligatures w14:val="none"/>
        </w:rPr>
        <w:t xml:space="preserve">, </w:t>
      </w:r>
      <w:proofErr w:type="spellStart"/>
      <w:r w:rsidR="00D646E9">
        <w:rPr>
          <w:rFonts w:ascii="Avenir Next LT Pro" w:hAnsi="Avenir Next LT Pro"/>
          <w:kern w:val="0"/>
          <w:shd w:val="clear" w:color="auto" w:fill="D9E2F3" w:themeFill="accent1" w:themeFillTint="33"/>
          <w14:ligatures w14:val="none"/>
        </w:rPr>
        <w:t>e.d.m</w:t>
      </w:r>
      <w:proofErr w:type="spellEnd"/>
      <w:r w:rsidR="00D646E9">
        <w:rPr>
          <w:rFonts w:ascii="Avenir Next LT Pro" w:hAnsi="Avenir Next LT Pro"/>
          <w:kern w:val="0"/>
          <w:shd w:val="clear" w:color="auto" w:fill="D9E2F3" w:themeFill="accent1" w:themeFillTint="33"/>
          <w14:ligatures w14:val="none"/>
        </w:rPr>
        <w:t>.</w:t>
      </w:r>
    </w:p>
    <w:p w14:paraId="02BB52B0" w14:textId="449F8975" w:rsidR="00CA4315" w:rsidRDefault="00D1239F" w:rsidP="00CA4315">
      <w:pPr>
        <w:spacing w:after="60"/>
        <w:rPr>
          <w:rFonts w:ascii="Avenir Next LT Pro" w:hAnsi="Avenir Next LT Pro"/>
          <w:kern w:val="0"/>
          <w14:ligatures w14:val="none"/>
        </w:rPr>
      </w:pPr>
      <w:r w:rsidRPr="000323A5">
        <w:rPr>
          <w:rFonts w:ascii="Avenir Next LT Pro" w:hAnsi="Avenir Next LT Pro"/>
          <w:kern w:val="0"/>
          <w14:ligatures w14:val="none"/>
        </w:rPr>
        <w:t>Dat jouw mening niet is dat alle mensen van nature lui zijn en dus een vorm van controle nodig hebben: we gaan er graag van uit! Het zijn vaak meer de</w:t>
      </w:r>
      <w:r w:rsidR="008637C9">
        <w:rPr>
          <w:rFonts w:ascii="Avenir Next LT Pro" w:hAnsi="Avenir Next LT Pro"/>
          <w:kern w:val="0"/>
          <w14:ligatures w14:val="none"/>
        </w:rPr>
        <w:t xml:space="preserve"> kleine</w:t>
      </w:r>
      <w:r w:rsidRPr="000323A5">
        <w:rPr>
          <w:rFonts w:ascii="Avenir Next LT Pro" w:hAnsi="Avenir Next LT Pro"/>
          <w:kern w:val="0"/>
          <w14:ligatures w14:val="none"/>
        </w:rPr>
        <w:t xml:space="preserve"> nuances die voor verschil tussen leiders zorgen. </w:t>
      </w:r>
    </w:p>
    <w:p w14:paraId="6E5A54F1" w14:textId="77777777" w:rsidR="003F3BD3" w:rsidRDefault="00D1239F" w:rsidP="003F3BD3">
      <w:pPr>
        <w:pStyle w:val="Lijstalinea"/>
        <w:numPr>
          <w:ilvl w:val="0"/>
          <w:numId w:val="7"/>
        </w:numPr>
        <w:rPr>
          <w:rFonts w:ascii="Avenir Next LT Pro" w:hAnsi="Avenir Next LT Pro"/>
        </w:rPr>
      </w:pPr>
      <w:r w:rsidRPr="003F3BD3">
        <w:rPr>
          <w:rFonts w:ascii="Avenir Next LT Pro" w:hAnsi="Avenir Next LT Pro"/>
        </w:rPr>
        <w:t>Geloof je</w:t>
      </w:r>
      <w:r w:rsidR="007C01A9" w:rsidRPr="003F3BD3">
        <w:rPr>
          <w:rFonts w:ascii="Avenir Next LT Pro" w:hAnsi="Avenir Next LT Pro"/>
        </w:rPr>
        <w:t xml:space="preserve"> bijvoorbeeld</w:t>
      </w:r>
      <w:r w:rsidRPr="003F3BD3">
        <w:rPr>
          <w:rFonts w:ascii="Avenir Next LT Pro" w:hAnsi="Avenir Next LT Pro"/>
        </w:rPr>
        <w:t xml:space="preserve"> </w:t>
      </w:r>
      <w:r w:rsidR="008637C9" w:rsidRPr="003F3BD3">
        <w:rPr>
          <w:rFonts w:ascii="Avenir Next LT Pro" w:hAnsi="Avenir Next LT Pro"/>
        </w:rPr>
        <w:t xml:space="preserve">echt </w:t>
      </w:r>
      <w:r w:rsidRPr="003F3BD3">
        <w:rPr>
          <w:rFonts w:ascii="Avenir Next LT Pro" w:hAnsi="Avenir Next LT Pro"/>
        </w:rPr>
        <w:t xml:space="preserve">dat iederéén blijft leren? </w:t>
      </w:r>
    </w:p>
    <w:p w14:paraId="427C71B2" w14:textId="2A7158AD" w:rsidR="003F3BD3" w:rsidRDefault="008637C9" w:rsidP="003F3BD3">
      <w:pPr>
        <w:pStyle w:val="Lijstalinea"/>
        <w:numPr>
          <w:ilvl w:val="0"/>
          <w:numId w:val="7"/>
        </w:numPr>
        <w:rPr>
          <w:rFonts w:ascii="Avenir Next LT Pro" w:hAnsi="Avenir Next LT Pro"/>
        </w:rPr>
      </w:pPr>
      <w:r w:rsidRPr="003F3BD3">
        <w:rPr>
          <w:rFonts w:ascii="Avenir Next LT Pro" w:hAnsi="Avenir Next LT Pro"/>
        </w:rPr>
        <w:t>Ben</w:t>
      </w:r>
      <w:r w:rsidR="00D1239F" w:rsidRPr="003F3BD3">
        <w:rPr>
          <w:rFonts w:ascii="Avenir Next LT Pro" w:hAnsi="Avenir Next LT Pro"/>
        </w:rPr>
        <w:t xml:space="preserve"> je </w:t>
      </w:r>
      <w:r w:rsidRPr="003F3BD3">
        <w:rPr>
          <w:rFonts w:ascii="Avenir Next LT Pro" w:hAnsi="Avenir Next LT Pro"/>
        </w:rPr>
        <w:t xml:space="preserve">er van overtuigd </w:t>
      </w:r>
      <w:r w:rsidR="00D1239F" w:rsidRPr="003F3BD3">
        <w:rPr>
          <w:rFonts w:ascii="Avenir Next LT Pro" w:hAnsi="Avenir Next LT Pro"/>
        </w:rPr>
        <w:t xml:space="preserve">dat jouw team tot </w:t>
      </w:r>
      <w:r w:rsidR="003F3BD3">
        <w:rPr>
          <w:rFonts w:ascii="Avenir Next LT Pro" w:hAnsi="Avenir Next LT Pro"/>
        </w:rPr>
        <w:t>grote prestaties in staat is?</w:t>
      </w:r>
    </w:p>
    <w:p w14:paraId="673DA003" w14:textId="77777777" w:rsidR="003F3BD3" w:rsidRDefault="00CA4315" w:rsidP="003F3BD3">
      <w:pPr>
        <w:pStyle w:val="Lijstalinea"/>
        <w:numPr>
          <w:ilvl w:val="0"/>
          <w:numId w:val="7"/>
        </w:numPr>
        <w:rPr>
          <w:rFonts w:ascii="Avenir Next LT Pro" w:hAnsi="Avenir Next LT Pro"/>
        </w:rPr>
      </w:pPr>
      <w:r w:rsidRPr="003F3BD3">
        <w:rPr>
          <w:rFonts w:ascii="Avenir Next LT Pro" w:hAnsi="Avenir Next LT Pro"/>
        </w:rPr>
        <w:t>Voel je bij jezelf ongemak of ongeduld wanneer een medewerker een fout maakt?</w:t>
      </w:r>
    </w:p>
    <w:p w14:paraId="586DA582" w14:textId="1442EDF2" w:rsidR="003F3BD3" w:rsidRDefault="00714735" w:rsidP="003F3BD3">
      <w:pPr>
        <w:pStyle w:val="Lijstalinea"/>
        <w:numPr>
          <w:ilvl w:val="0"/>
          <w:numId w:val="7"/>
        </w:numPr>
        <w:rPr>
          <w:rFonts w:ascii="Avenir Next LT Pro" w:hAnsi="Avenir Next LT Pro"/>
        </w:rPr>
      </w:pPr>
      <w:r w:rsidRPr="003F3BD3">
        <w:rPr>
          <w:rFonts w:ascii="Avenir Next LT Pro" w:hAnsi="Avenir Next LT Pro"/>
        </w:rPr>
        <w:t xml:space="preserve">Zie je bij </w:t>
      </w:r>
      <w:r w:rsidR="003F3BD3">
        <w:rPr>
          <w:rFonts w:ascii="Avenir Next LT Pro" w:hAnsi="Avenir Next LT Pro"/>
        </w:rPr>
        <w:t>elk teamlid</w:t>
      </w:r>
      <w:r w:rsidRPr="003F3BD3">
        <w:rPr>
          <w:rFonts w:ascii="Avenir Next LT Pro" w:hAnsi="Avenir Next LT Pro"/>
        </w:rPr>
        <w:t xml:space="preserve"> wat sterke punten zijn? </w:t>
      </w:r>
    </w:p>
    <w:p w14:paraId="41506972" w14:textId="77777777" w:rsidR="003F3BD3" w:rsidRDefault="008637C9" w:rsidP="003F3BD3">
      <w:pPr>
        <w:pStyle w:val="Lijstalinea"/>
        <w:numPr>
          <w:ilvl w:val="0"/>
          <w:numId w:val="7"/>
        </w:numPr>
        <w:rPr>
          <w:rFonts w:ascii="Avenir Next LT Pro" w:hAnsi="Avenir Next LT Pro"/>
        </w:rPr>
      </w:pPr>
      <w:r w:rsidRPr="003F3BD3">
        <w:rPr>
          <w:rFonts w:ascii="Avenir Next LT Pro" w:hAnsi="Avenir Next LT Pro"/>
        </w:rPr>
        <w:t>Ga je uit van de</w:t>
      </w:r>
      <w:r w:rsidR="00714735" w:rsidRPr="003F3BD3">
        <w:rPr>
          <w:rFonts w:ascii="Avenir Next LT Pro" w:hAnsi="Avenir Next LT Pro"/>
        </w:rPr>
        <w:t xml:space="preserve"> bekwaamheid van medewerkers en kan je daarom autonomie geven aan mensen?</w:t>
      </w:r>
      <w:r w:rsidR="00CA4315" w:rsidRPr="003F3BD3">
        <w:rPr>
          <w:rFonts w:ascii="Avenir Next LT Pro" w:hAnsi="Avenir Next LT Pro"/>
        </w:rPr>
        <w:t xml:space="preserve"> </w:t>
      </w:r>
    </w:p>
    <w:p w14:paraId="65794355" w14:textId="77777777" w:rsidR="003F3BD3" w:rsidRDefault="00CA4315" w:rsidP="003F3BD3">
      <w:pPr>
        <w:pStyle w:val="Lijstalinea"/>
        <w:numPr>
          <w:ilvl w:val="0"/>
          <w:numId w:val="7"/>
        </w:numPr>
        <w:rPr>
          <w:rFonts w:ascii="Avenir Next LT Pro" w:hAnsi="Avenir Next LT Pro"/>
        </w:rPr>
      </w:pPr>
      <w:r w:rsidRPr="003F3BD3">
        <w:rPr>
          <w:rFonts w:ascii="Avenir Next LT Pro" w:hAnsi="Avenir Next LT Pro"/>
        </w:rPr>
        <w:t>Houdt het mensen volgens jou scherper als ze weten dat ze op het matje kunnen geroepen worden?</w:t>
      </w:r>
      <w:r w:rsidR="00714735" w:rsidRPr="003F3BD3">
        <w:rPr>
          <w:rFonts w:ascii="Avenir Next LT Pro" w:hAnsi="Avenir Next LT Pro"/>
        </w:rPr>
        <w:t xml:space="preserve"> </w:t>
      </w:r>
    </w:p>
    <w:p w14:paraId="1F8B147A" w14:textId="44EA2424" w:rsidR="00D1239F" w:rsidRPr="003F3BD3" w:rsidRDefault="00714735" w:rsidP="003F3BD3">
      <w:pPr>
        <w:pStyle w:val="Lijstalinea"/>
        <w:numPr>
          <w:ilvl w:val="0"/>
          <w:numId w:val="7"/>
        </w:numPr>
        <w:rPr>
          <w:rFonts w:ascii="Avenir Next LT Pro" w:hAnsi="Avenir Next LT Pro"/>
        </w:rPr>
      </w:pPr>
      <w:r w:rsidRPr="003F3BD3">
        <w:rPr>
          <w:rFonts w:ascii="Avenir Next LT Pro" w:hAnsi="Avenir Next LT Pro"/>
        </w:rPr>
        <w:t xml:space="preserve">Leer je iets over jezelf bij als een medewerker zijn ongenoegen laat blijken over iets dat jij gezegd of ondernomen hebt? </w:t>
      </w:r>
      <w:r w:rsidR="00CA4315" w:rsidRPr="003F3BD3">
        <w:rPr>
          <w:rFonts w:ascii="Avenir Next LT Pro" w:hAnsi="Avenir Next LT Pro"/>
        </w:rPr>
        <w:t>…</w:t>
      </w:r>
    </w:p>
    <w:p w14:paraId="359D4A5D" w14:textId="21C67F8D" w:rsidR="00D1239F" w:rsidRPr="000323A5" w:rsidRDefault="00CA4315" w:rsidP="00CA4315">
      <w:pPr>
        <w:spacing w:after="0"/>
        <w:rPr>
          <w:rFonts w:ascii="Avenir Next LT Pro" w:hAnsi="Avenir Next LT Pro"/>
          <w:kern w:val="0"/>
          <w14:ligatures w14:val="none"/>
        </w:rPr>
      </w:pPr>
      <w:r w:rsidRPr="007E2D6F">
        <w:rPr>
          <w:rFonts w:ascii="Avenir Next LT Pro" w:hAnsi="Avenir Next LT Pro"/>
          <w:i/>
          <w:iCs/>
          <w:noProof/>
          <w:kern w:val="0"/>
          <w14:ligatures w14:val="none"/>
        </w:rPr>
        <w:lastRenderedPageBreak/>
        <w:drawing>
          <wp:anchor distT="0" distB="0" distL="114300" distR="114300" simplePos="0" relativeHeight="251664384" behindDoc="0" locked="0" layoutInCell="1" allowOverlap="1" wp14:anchorId="360B67F2" wp14:editId="2BACB29D">
            <wp:simplePos x="0" y="0"/>
            <wp:positionH relativeFrom="column">
              <wp:posOffset>39121</wp:posOffset>
            </wp:positionH>
            <wp:positionV relativeFrom="paragraph">
              <wp:posOffset>137243</wp:posOffset>
            </wp:positionV>
            <wp:extent cx="939165" cy="939165"/>
            <wp:effectExtent l="0" t="0" r="0" b="0"/>
            <wp:wrapSquare wrapText="bothSides"/>
            <wp:docPr id="26" name="Graphic 25" descr="Weerspiegeling met effen opvulling">
              <a:extLst xmlns:a="http://schemas.openxmlformats.org/drawingml/2006/main">
                <a:ext uri="{FF2B5EF4-FFF2-40B4-BE49-F238E27FC236}">
                  <a16:creationId xmlns:a16="http://schemas.microsoft.com/office/drawing/2014/main" id="{F381B768-A199-0519-B877-A06AAAECE3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5" descr="Weerspiegeling met effen opvulling">
                      <a:extLst>
                        <a:ext uri="{FF2B5EF4-FFF2-40B4-BE49-F238E27FC236}">
                          <a16:creationId xmlns:a16="http://schemas.microsoft.com/office/drawing/2014/main" id="{F381B768-A199-0519-B877-A06AAAECE3E5}"/>
                        </a:ext>
                      </a:extLst>
                    </pic:cNvPr>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rcRect/>
                    <a:stretch/>
                  </pic:blipFill>
                  <pic:spPr>
                    <a:xfrm>
                      <a:off x="0" y="0"/>
                      <a:ext cx="939165" cy="939165"/>
                    </a:xfrm>
                    <a:prstGeom prst="rect">
                      <a:avLst/>
                    </a:prstGeom>
                  </pic:spPr>
                </pic:pic>
              </a:graphicData>
            </a:graphic>
            <wp14:sizeRelH relativeFrom="margin">
              <wp14:pctWidth>0</wp14:pctWidth>
            </wp14:sizeRelH>
            <wp14:sizeRelV relativeFrom="margin">
              <wp14:pctHeight>0</wp14:pctHeight>
            </wp14:sizeRelV>
          </wp:anchor>
        </w:drawing>
      </w:r>
      <w:r w:rsidR="00D1239F" w:rsidRPr="008637C9">
        <w:rPr>
          <w:rFonts w:ascii="Avenir Next LT Pro" w:hAnsi="Avenir Next LT Pro"/>
          <w:i/>
          <w:iCs/>
          <w:kern w:val="0"/>
          <w:shd w:val="clear" w:color="auto" w:fill="DEEAF6" w:themeFill="accent5" w:themeFillTint="33"/>
          <w14:ligatures w14:val="none"/>
        </w:rPr>
        <w:t xml:space="preserve">Goed weten wat jouw mensbeeld is, en hoe medewerkers jouw mensbeeld </w:t>
      </w:r>
      <w:r w:rsidRPr="008637C9">
        <w:rPr>
          <w:rFonts w:ascii="Avenir Next LT Pro" w:hAnsi="Avenir Next LT Pro"/>
          <w:i/>
          <w:iCs/>
          <w:kern w:val="0"/>
          <w:shd w:val="clear" w:color="auto" w:fill="DEEAF6" w:themeFill="accent5" w:themeFillTint="33"/>
          <w14:ligatures w14:val="none"/>
        </w:rPr>
        <w:t>ervaren</w:t>
      </w:r>
      <w:r w:rsidR="00D1239F" w:rsidRPr="008637C9">
        <w:rPr>
          <w:rFonts w:ascii="Avenir Next LT Pro" w:hAnsi="Avenir Next LT Pro"/>
          <w:i/>
          <w:iCs/>
          <w:kern w:val="0"/>
          <w:shd w:val="clear" w:color="auto" w:fill="DEEAF6" w:themeFill="accent5" w:themeFillTint="33"/>
          <w14:ligatures w14:val="none"/>
        </w:rPr>
        <w:t xml:space="preserve"> (via het gedrag dat je stelt, </w:t>
      </w:r>
      <w:r w:rsidR="008637C9">
        <w:rPr>
          <w:rFonts w:ascii="Avenir Next LT Pro" w:hAnsi="Avenir Next LT Pro"/>
          <w:i/>
          <w:iCs/>
          <w:kern w:val="0"/>
          <w:shd w:val="clear" w:color="auto" w:fill="DEEAF6" w:themeFill="accent5" w:themeFillTint="33"/>
          <w14:ligatures w14:val="none"/>
        </w:rPr>
        <w:t xml:space="preserve">de </w:t>
      </w:r>
      <w:r w:rsidR="00D1239F" w:rsidRPr="008637C9">
        <w:rPr>
          <w:rFonts w:ascii="Avenir Next LT Pro" w:hAnsi="Avenir Next LT Pro"/>
          <w:i/>
          <w:iCs/>
          <w:kern w:val="0"/>
          <w:shd w:val="clear" w:color="auto" w:fill="DEEAF6" w:themeFill="accent5" w:themeFillTint="33"/>
          <w14:ligatures w14:val="none"/>
        </w:rPr>
        <w:t>uitspraken die je doet, …</w:t>
      </w:r>
      <w:r w:rsidR="00662533" w:rsidRPr="008637C9">
        <w:rPr>
          <w:rFonts w:ascii="Avenir Next LT Pro" w:hAnsi="Avenir Next LT Pro"/>
          <w:i/>
          <w:iCs/>
          <w:kern w:val="0"/>
          <w:shd w:val="clear" w:color="auto" w:fill="DEEAF6" w:themeFill="accent5" w:themeFillTint="33"/>
          <w14:ligatures w14:val="none"/>
        </w:rPr>
        <w:t>)</w:t>
      </w:r>
      <w:r w:rsidR="00D1239F" w:rsidRPr="008637C9">
        <w:rPr>
          <w:rFonts w:ascii="Avenir Next LT Pro" w:hAnsi="Avenir Next LT Pro"/>
          <w:i/>
          <w:iCs/>
          <w:kern w:val="0"/>
          <w:shd w:val="clear" w:color="auto" w:fill="DEEAF6" w:themeFill="accent5" w:themeFillTint="33"/>
          <w14:ligatures w14:val="none"/>
        </w:rPr>
        <w:t xml:space="preserve"> heeft voordelen.</w:t>
      </w:r>
      <w:r w:rsidR="00D1239F" w:rsidRPr="000323A5">
        <w:rPr>
          <w:rFonts w:ascii="Avenir Next LT Pro" w:hAnsi="Avenir Next LT Pro"/>
          <w:kern w:val="0"/>
          <w14:ligatures w14:val="none"/>
        </w:rPr>
        <w:t xml:space="preserve"> Vraag is niet om te doen alsof je in iemand gelooft, maar om te kijken naar welke uitdrukking op jouw gezicht iemand </w:t>
      </w:r>
      <w:r w:rsidR="007C01A9">
        <w:rPr>
          <w:rFonts w:ascii="Avenir Next LT Pro" w:hAnsi="Avenir Next LT Pro"/>
          <w:kern w:val="0"/>
          <w14:ligatures w14:val="none"/>
        </w:rPr>
        <w:t xml:space="preserve">daarrond </w:t>
      </w:r>
      <w:r w:rsidR="00D1239F" w:rsidRPr="000323A5">
        <w:rPr>
          <w:rFonts w:ascii="Avenir Next LT Pro" w:hAnsi="Avenir Next LT Pro"/>
          <w:kern w:val="0"/>
          <w14:ligatures w14:val="none"/>
        </w:rPr>
        <w:t>aan het twijfelen bracht. Dat is allemaal vrij subtiel.</w:t>
      </w:r>
    </w:p>
    <w:p w14:paraId="2BFCE298" w14:textId="77777777" w:rsidR="0008696A" w:rsidRDefault="0008696A" w:rsidP="0008696A">
      <w:pPr>
        <w:spacing w:after="0"/>
        <w:rPr>
          <w:rFonts w:ascii="Avenir Next LT Pro" w:hAnsi="Avenir Next LT Pro"/>
          <w:kern w:val="0"/>
          <w14:ligatures w14:val="none"/>
        </w:rPr>
      </w:pPr>
    </w:p>
    <w:p w14:paraId="6E3A948B" w14:textId="0BD95775" w:rsidR="00D1239F" w:rsidRPr="000323A5" w:rsidRDefault="00D1239F" w:rsidP="007E2D6F">
      <w:pPr>
        <w:rPr>
          <w:rFonts w:ascii="Avenir Next LT Pro" w:hAnsi="Avenir Next LT Pro"/>
          <w:kern w:val="0"/>
          <w14:ligatures w14:val="none"/>
        </w:rPr>
      </w:pPr>
      <w:r w:rsidRPr="000323A5">
        <w:rPr>
          <w:rFonts w:ascii="Avenir Next LT Pro" w:hAnsi="Avenir Next LT Pro"/>
          <w:kern w:val="0"/>
          <w14:ligatures w14:val="none"/>
        </w:rPr>
        <w:t>Je kan het mensen ook letterlijk vragen, op het moment zelf of achteraf, hoe je voor hen overkwam</w:t>
      </w:r>
      <w:r w:rsidR="007C01A9">
        <w:rPr>
          <w:rFonts w:ascii="Avenir Next LT Pro" w:hAnsi="Avenir Next LT Pro"/>
          <w:kern w:val="0"/>
          <w14:ligatures w14:val="none"/>
        </w:rPr>
        <w:t>.</w:t>
      </w:r>
      <w:r w:rsidRPr="000323A5">
        <w:rPr>
          <w:rFonts w:ascii="Avenir Next LT Pro" w:hAnsi="Avenir Next LT Pro"/>
          <w:kern w:val="0"/>
          <w14:ligatures w14:val="none"/>
        </w:rPr>
        <w:t xml:space="preserve"> </w:t>
      </w:r>
      <w:r w:rsidR="007C01A9">
        <w:rPr>
          <w:rFonts w:ascii="Avenir Next LT Pro" w:hAnsi="Avenir Next LT Pro"/>
          <w:kern w:val="0"/>
          <w14:ligatures w14:val="none"/>
        </w:rPr>
        <w:t>W</w:t>
      </w:r>
      <w:r w:rsidRPr="000323A5">
        <w:rPr>
          <w:rFonts w:ascii="Avenir Next LT Pro" w:hAnsi="Avenir Next LT Pro"/>
          <w:kern w:val="0"/>
          <w14:ligatures w14:val="none"/>
        </w:rPr>
        <w:t xml:space="preserve">eet </w:t>
      </w:r>
      <w:r w:rsidR="008637C9">
        <w:rPr>
          <w:rFonts w:ascii="Avenir Next LT Pro" w:hAnsi="Avenir Next LT Pro"/>
          <w:kern w:val="0"/>
          <w14:ligatures w14:val="none"/>
        </w:rPr>
        <w:t xml:space="preserve">wel </w:t>
      </w:r>
      <w:r w:rsidRPr="000323A5">
        <w:rPr>
          <w:rFonts w:ascii="Avenir Next LT Pro" w:hAnsi="Avenir Next LT Pro"/>
          <w:kern w:val="0"/>
          <w14:ligatures w14:val="none"/>
        </w:rPr>
        <w:t>dat men mogelijk sociaal wenselijk zal antwoorden.</w:t>
      </w:r>
    </w:p>
    <w:p w14:paraId="7C5A63F7" w14:textId="5DA95450" w:rsidR="004F341A" w:rsidRDefault="004F341A" w:rsidP="00D1239F">
      <w:pPr>
        <w:rPr>
          <w:rFonts w:ascii="Avenir Next LT Pro" w:hAnsi="Avenir Next LT Pro"/>
          <w:kern w:val="0"/>
          <w14:ligatures w14:val="none"/>
        </w:rPr>
      </w:pPr>
      <w:r w:rsidRPr="00662533">
        <w:rPr>
          <w:rFonts w:ascii="Verdana" w:hAnsi="Verdana"/>
          <w:noProof/>
          <w:color w:val="252525"/>
          <w:shd w:val="clear" w:color="auto" w:fill="FFFFFF"/>
        </w:rPr>
        <w:drawing>
          <wp:anchor distT="0" distB="0" distL="114300" distR="114300" simplePos="0" relativeHeight="251666432" behindDoc="0" locked="0" layoutInCell="1" allowOverlap="1" wp14:anchorId="39451B65" wp14:editId="723E34A8">
            <wp:simplePos x="0" y="0"/>
            <wp:positionH relativeFrom="column">
              <wp:posOffset>1656080</wp:posOffset>
            </wp:positionH>
            <wp:positionV relativeFrom="paragraph">
              <wp:posOffset>19685</wp:posOffset>
            </wp:positionV>
            <wp:extent cx="4034790" cy="1319530"/>
            <wp:effectExtent l="0" t="0" r="3810" b="0"/>
            <wp:wrapSquare wrapText="bothSides"/>
            <wp:docPr id="1593858543" name="Afbeelding 1" descr="Afbeelding met tekst, Lettertype, schermopnam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858543" name="Afbeelding 1" descr="Afbeelding met tekst, Lettertype, schermopname, logo&#10;&#10;Automatisch gegenereerde beschrijvi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34790" cy="1319530"/>
                    </a:xfrm>
                    <a:prstGeom prst="rect">
                      <a:avLst/>
                    </a:prstGeom>
                  </pic:spPr>
                </pic:pic>
              </a:graphicData>
            </a:graphic>
            <wp14:sizeRelH relativeFrom="margin">
              <wp14:pctWidth>0</wp14:pctWidth>
            </wp14:sizeRelH>
            <wp14:sizeRelV relativeFrom="margin">
              <wp14:pctHeight>0</wp14:pctHeight>
            </wp14:sizeRelV>
          </wp:anchor>
        </w:drawing>
      </w:r>
    </w:p>
    <w:p w14:paraId="20729BE3" w14:textId="77777777" w:rsidR="004F341A" w:rsidRDefault="004F341A" w:rsidP="00D1239F">
      <w:pPr>
        <w:rPr>
          <w:rFonts w:ascii="Avenir Next LT Pro" w:hAnsi="Avenir Next LT Pro"/>
          <w:kern w:val="0"/>
          <w14:ligatures w14:val="none"/>
        </w:rPr>
      </w:pPr>
    </w:p>
    <w:p w14:paraId="2A7E0685" w14:textId="77777777" w:rsidR="004F341A" w:rsidRDefault="004F341A" w:rsidP="00D1239F">
      <w:pPr>
        <w:rPr>
          <w:rFonts w:ascii="Avenir Next LT Pro" w:hAnsi="Avenir Next LT Pro"/>
          <w:kern w:val="0"/>
          <w14:ligatures w14:val="none"/>
        </w:rPr>
      </w:pPr>
    </w:p>
    <w:p w14:paraId="32742C14" w14:textId="77777777" w:rsidR="004F341A" w:rsidRDefault="004F341A" w:rsidP="00D1239F">
      <w:pPr>
        <w:rPr>
          <w:rFonts w:ascii="Avenir Next LT Pro" w:hAnsi="Avenir Next LT Pro"/>
          <w:kern w:val="0"/>
          <w14:ligatures w14:val="none"/>
        </w:rPr>
      </w:pPr>
    </w:p>
    <w:p w14:paraId="2EC96F8C" w14:textId="77777777" w:rsidR="004F341A" w:rsidRDefault="004F341A" w:rsidP="00D1239F">
      <w:pPr>
        <w:rPr>
          <w:rFonts w:ascii="Avenir Next LT Pro" w:hAnsi="Avenir Next LT Pro"/>
          <w:kern w:val="0"/>
          <w14:ligatures w14:val="none"/>
        </w:rPr>
      </w:pPr>
    </w:p>
    <w:p w14:paraId="659DB8F4" w14:textId="4D5BB73D" w:rsidR="004F341A" w:rsidRDefault="00D1239F" w:rsidP="008637C9">
      <w:pPr>
        <w:spacing w:after="0"/>
        <w:rPr>
          <w:rFonts w:ascii="Avenir Next LT Pro" w:hAnsi="Avenir Next LT Pro"/>
          <w:kern w:val="0"/>
          <w14:ligatures w14:val="none"/>
        </w:rPr>
      </w:pPr>
      <w:r w:rsidRPr="000323A5">
        <w:rPr>
          <w:rFonts w:ascii="Avenir Next LT Pro" w:hAnsi="Avenir Next LT Pro"/>
          <w:kern w:val="0"/>
          <w14:ligatures w14:val="none"/>
        </w:rPr>
        <w:t>Of jouw mensbeeld helpend dan wel hinderlijk is</w:t>
      </w:r>
      <w:r w:rsidR="008637C9">
        <w:rPr>
          <w:rFonts w:ascii="Avenir Next LT Pro" w:hAnsi="Avenir Next LT Pro"/>
          <w:kern w:val="0"/>
          <w14:ligatures w14:val="none"/>
        </w:rPr>
        <w:t xml:space="preserve"> in het (meer) delen van leiderschap</w:t>
      </w:r>
      <w:r w:rsidRPr="000323A5">
        <w:rPr>
          <w:rFonts w:ascii="Avenir Next LT Pro" w:hAnsi="Avenir Next LT Pro"/>
          <w:kern w:val="0"/>
          <w14:ligatures w14:val="none"/>
        </w:rPr>
        <w:t xml:space="preserve">, heeft ook met de </w:t>
      </w:r>
      <w:r w:rsidRPr="005B70B7">
        <w:rPr>
          <w:rFonts w:ascii="Avenir Next LT Pro" w:hAnsi="Avenir Next LT Pro"/>
          <w:b/>
          <w:bCs/>
          <w:color w:val="002D4E"/>
        </w:rPr>
        <w:t>context</w:t>
      </w:r>
      <w:r w:rsidRPr="000323A5">
        <w:rPr>
          <w:rFonts w:ascii="Avenir Next LT Pro" w:hAnsi="Avenir Next LT Pro"/>
          <w:kern w:val="0"/>
          <w14:ligatures w14:val="none"/>
        </w:rPr>
        <w:t xml:space="preserve"> te maken. En met timing. Een commandant bij de brandweer zal zich in </w:t>
      </w:r>
      <w:proofErr w:type="spellStart"/>
      <w:r w:rsidRPr="000323A5">
        <w:rPr>
          <w:rFonts w:ascii="Avenir Next LT Pro" w:hAnsi="Avenir Next LT Pro"/>
          <w:kern w:val="0"/>
          <w14:ligatures w14:val="none"/>
        </w:rPr>
        <w:t>the</w:t>
      </w:r>
      <w:proofErr w:type="spellEnd"/>
      <w:r w:rsidRPr="000323A5">
        <w:rPr>
          <w:rFonts w:ascii="Avenir Next LT Pro" w:hAnsi="Avenir Next LT Pro"/>
          <w:kern w:val="0"/>
          <w14:ligatures w14:val="none"/>
        </w:rPr>
        <w:t xml:space="preserve"> line of </w:t>
      </w:r>
      <w:proofErr w:type="spellStart"/>
      <w:r w:rsidRPr="000323A5">
        <w:rPr>
          <w:rFonts w:ascii="Avenir Next LT Pro" w:hAnsi="Avenir Next LT Pro"/>
          <w:kern w:val="0"/>
          <w14:ligatures w14:val="none"/>
        </w:rPr>
        <w:t>fire</w:t>
      </w:r>
      <w:proofErr w:type="spellEnd"/>
      <w:r w:rsidRPr="000323A5">
        <w:rPr>
          <w:rFonts w:ascii="Avenir Next LT Pro" w:hAnsi="Avenir Next LT Pro"/>
          <w:kern w:val="0"/>
          <w14:ligatures w14:val="none"/>
        </w:rPr>
        <w:t xml:space="preserve"> anders gedragen dan tijdens het debriefen achteraf. Niet sturend optreden tijdens de actie </w:t>
      </w:r>
      <w:r w:rsidR="005B70B7">
        <w:rPr>
          <w:rFonts w:ascii="Avenir Next LT Pro" w:hAnsi="Avenir Next LT Pro"/>
          <w:kern w:val="0"/>
          <w14:ligatures w14:val="none"/>
        </w:rPr>
        <w:t xml:space="preserve">zelf </w:t>
      </w:r>
      <w:r w:rsidRPr="000323A5">
        <w:rPr>
          <w:rFonts w:ascii="Avenir Next LT Pro" w:hAnsi="Avenir Next LT Pro"/>
          <w:kern w:val="0"/>
          <w14:ligatures w14:val="none"/>
        </w:rPr>
        <w:t xml:space="preserve">zou wel eens heel nadelig kunnen zijn. </w:t>
      </w:r>
      <w:r w:rsidR="00DF4AAA">
        <w:rPr>
          <w:rFonts w:ascii="Avenir Next LT Pro" w:hAnsi="Avenir Next LT Pro"/>
          <w:kern w:val="0"/>
          <w14:ligatures w14:val="none"/>
        </w:rPr>
        <w:t>Door m</w:t>
      </w:r>
      <w:r w:rsidRPr="000323A5">
        <w:rPr>
          <w:rFonts w:ascii="Avenir Next LT Pro" w:hAnsi="Avenir Next LT Pro"/>
          <w:kern w:val="0"/>
          <w14:ligatures w14:val="none"/>
        </w:rPr>
        <w:t xml:space="preserve">ensen achteraf niet </w:t>
      </w:r>
      <w:r w:rsidR="00DF4AAA">
        <w:rPr>
          <w:rFonts w:ascii="Avenir Next LT Pro" w:hAnsi="Avenir Next LT Pro"/>
          <w:kern w:val="0"/>
          <w14:ligatures w14:val="none"/>
        </w:rPr>
        <w:t xml:space="preserve">te </w:t>
      </w:r>
      <w:r w:rsidRPr="000323A5">
        <w:rPr>
          <w:rFonts w:ascii="Avenir Next LT Pro" w:hAnsi="Avenir Next LT Pro"/>
          <w:kern w:val="0"/>
          <w14:ligatures w14:val="none"/>
        </w:rPr>
        <w:t>betrekken bij de evaluatie van de actie</w:t>
      </w:r>
      <w:r w:rsidR="00DF4AAA">
        <w:rPr>
          <w:rFonts w:ascii="Avenir Next LT Pro" w:hAnsi="Avenir Next LT Pro"/>
          <w:kern w:val="0"/>
          <w14:ligatures w14:val="none"/>
        </w:rPr>
        <w:t xml:space="preserve"> zou je ook wel eens grote kansen laten liggen</w:t>
      </w:r>
      <w:r w:rsidRPr="000323A5">
        <w:rPr>
          <w:rFonts w:ascii="Avenir Next LT Pro" w:hAnsi="Avenir Next LT Pro"/>
          <w:kern w:val="0"/>
          <w14:ligatures w14:val="none"/>
        </w:rPr>
        <w:t xml:space="preserve">. </w:t>
      </w:r>
    </w:p>
    <w:p w14:paraId="32D01BAE" w14:textId="77777777" w:rsidR="008637C9" w:rsidRDefault="008637C9" w:rsidP="0008696A">
      <w:pPr>
        <w:spacing w:after="0"/>
        <w:rPr>
          <w:rFonts w:ascii="Avenir Next LT Pro" w:hAnsi="Avenir Next LT Pro"/>
          <w:kern w:val="0"/>
          <w14:ligatures w14:val="none"/>
        </w:rPr>
      </w:pPr>
    </w:p>
    <w:p w14:paraId="571410F8" w14:textId="1DE49077" w:rsidR="004F341A" w:rsidRDefault="008637C9" w:rsidP="00DF4AAA">
      <w:pPr>
        <w:spacing w:after="0"/>
        <w:rPr>
          <w:rFonts w:ascii="Avenir Next LT Pro" w:hAnsi="Avenir Next LT Pro"/>
          <w:kern w:val="0"/>
          <w14:ligatures w14:val="none"/>
        </w:rPr>
      </w:pPr>
      <w:r>
        <w:rPr>
          <w:rFonts w:ascii="Avenir Next LT Pro" w:hAnsi="Avenir Next LT Pro"/>
          <w:b/>
          <w:bCs/>
          <w:noProof/>
          <w:color w:val="002D4E"/>
        </w:rPr>
        <w:drawing>
          <wp:anchor distT="0" distB="0" distL="114300" distR="114300" simplePos="0" relativeHeight="251671552" behindDoc="0" locked="0" layoutInCell="1" allowOverlap="1" wp14:anchorId="3FE3C4FB" wp14:editId="333CE938">
            <wp:simplePos x="0" y="0"/>
            <wp:positionH relativeFrom="column">
              <wp:posOffset>-1905</wp:posOffset>
            </wp:positionH>
            <wp:positionV relativeFrom="paragraph">
              <wp:posOffset>36195</wp:posOffset>
            </wp:positionV>
            <wp:extent cx="384810" cy="384810"/>
            <wp:effectExtent l="0" t="0" r="0" b="0"/>
            <wp:wrapSquare wrapText="bothSides"/>
            <wp:docPr id="79142653" name="Graphic 2" descr="Vrouwelijke kapite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2653" name="Graphic 79142653" descr="Vrouwelijke kapitein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84810" cy="384810"/>
                    </a:xfrm>
                    <a:prstGeom prst="rect">
                      <a:avLst/>
                    </a:prstGeom>
                  </pic:spPr>
                </pic:pic>
              </a:graphicData>
            </a:graphic>
          </wp:anchor>
        </w:drawing>
      </w:r>
    </w:p>
    <w:p w14:paraId="3BFAEFFA" w14:textId="4BAF4485" w:rsidR="000323A5" w:rsidRPr="004F341A" w:rsidRDefault="00D1239F" w:rsidP="004F341A">
      <w:pPr>
        <w:rPr>
          <w:rFonts w:ascii="Avenir Next LT Pro" w:hAnsi="Avenir Next LT Pro"/>
          <w:b/>
          <w:bCs/>
          <w:color w:val="002D4E"/>
        </w:rPr>
      </w:pPr>
      <w:r w:rsidRPr="004F341A">
        <w:rPr>
          <w:rFonts w:ascii="Avenir Next LT Pro" w:hAnsi="Avenir Next LT Pro"/>
          <w:b/>
          <w:bCs/>
          <w:color w:val="002D4E"/>
        </w:rPr>
        <w:t>Verwar ‘sturend’ niet met ‘autoritair’.</w:t>
      </w:r>
      <w:r w:rsidR="000323A5" w:rsidRPr="004F341A">
        <w:rPr>
          <w:rFonts w:ascii="Avenir Next LT Pro" w:hAnsi="Avenir Next LT Pro"/>
          <w:b/>
          <w:bCs/>
          <w:color w:val="002D4E"/>
        </w:rPr>
        <w:t xml:space="preserve"> </w:t>
      </w:r>
    </w:p>
    <w:p w14:paraId="51FCA881" w14:textId="4CEC1206" w:rsidR="00DF4AAA" w:rsidRDefault="00DF4AAA" w:rsidP="00D1239F">
      <w:pPr>
        <w:rPr>
          <w:rFonts w:ascii="Avenir Next LT Pro" w:hAnsi="Avenir Next LT Pro"/>
          <w:kern w:val="0"/>
          <w14:ligatures w14:val="none"/>
        </w:rPr>
      </w:pPr>
      <w:r>
        <w:rPr>
          <w:rFonts w:ascii="Avenir Next LT Pro" w:hAnsi="Avenir Next LT Pro"/>
          <w:kern w:val="0"/>
          <w14:ligatures w14:val="none"/>
        </w:rPr>
        <w:t xml:space="preserve">Het verschil tussen </w:t>
      </w:r>
      <w:r w:rsidR="008637C9">
        <w:rPr>
          <w:rFonts w:ascii="Avenir Next LT Pro" w:hAnsi="Avenir Next LT Pro"/>
          <w:kern w:val="0"/>
          <w14:ligatures w14:val="none"/>
        </w:rPr>
        <w:t>sturend versus autoritair optreden</w:t>
      </w:r>
      <w:r>
        <w:rPr>
          <w:rFonts w:ascii="Avenir Next LT Pro" w:hAnsi="Avenir Next LT Pro"/>
          <w:kern w:val="0"/>
          <w14:ligatures w14:val="none"/>
        </w:rPr>
        <w:t xml:space="preserve"> ligt in de </w:t>
      </w:r>
      <w:r w:rsidRPr="004F341A">
        <w:rPr>
          <w:rFonts w:ascii="Avenir Next LT Pro" w:hAnsi="Avenir Next LT Pro"/>
          <w:kern w:val="0"/>
          <w:u w:val="single"/>
          <w14:ligatures w14:val="none"/>
        </w:rPr>
        <w:t>mate van betrokkenheid, communicatie en flexibiliteit</w:t>
      </w:r>
      <w:r>
        <w:rPr>
          <w:rFonts w:ascii="Avenir Next LT Pro" w:hAnsi="Avenir Next LT Pro"/>
          <w:kern w:val="0"/>
          <w14:ligatures w14:val="none"/>
        </w:rPr>
        <w:t xml:space="preserve"> in de interactie met </w:t>
      </w:r>
      <w:r w:rsidR="008637C9">
        <w:rPr>
          <w:rFonts w:ascii="Avenir Next LT Pro" w:hAnsi="Avenir Next LT Pro"/>
          <w:kern w:val="0"/>
          <w14:ligatures w14:val="none"/>
        </w:rPr>
        <w:t xml:space="preserve">je </w:t>
      </w:r>
      <w:r>
        <w:rPr>
          <w:rFonts w:ascii="Avenir Next LT Pro" w:hAnsi="Avenir Next LT Pro"/>
          <w:kern w:val="0"/>
          <w14:ligatures w14:val="none"/>
        </w:rPr>
        <w:t xml:space="preserve">medewerkers. Een leidinggevende die zich autoritair opstelt laat weinig ruimte voor inspraak, beperkt zich vooral tot eenrichtingsverkeer in zijn communicatie en houdt strikt toezicht op het werkproces. </w:t>
      </w:r>
    </w:p>
    <w:p w14:paraId="29B24DDA" w14:textId="101A72AB" w:rsidR="00DF4AAA" w:rsidRDefault="00DF4AAA" w:rsidP="00D1239F">
      <w:pPr>
        <w:rPr>
          <w:rFonts w:ascii="Avenir Next LT Pro" w:hAnsi="Avenir Next LT Pro"/>
          <w:kern w:val="0"/>
          <w14:ligatures w14:val="none"/>
        </w:rPr>
      </w:pPr>
      <w:r>
        <w:rPr>
          <w:rFonts w:ascii="Avenir Next LT Pro" w:hAnsi="Avenir Next LT Pro"/>
          <w:kern w:val="0"/>
          <w14:ligatures w14:val="none"/>
        </w:rPr>
        <w:t>Delen van leiderschap sluit helemaal niet uit dat er af en toe sturend wordt opgetreden door de leidinggevende, of door iemand die een leidende rol opneemt</w:t>
      </w:r>
      <w:r w:rsidR="008637C9">
        <w:rPr>
          <w:rFonts w:ascii="Avenir Next LT Pro" w:hAnsi="Avenir Next LT Pro"/>
          <w:kern w:val="0"/>
          <w14:ligatures w14:val="none"/>
        </w:rPr>
        <w:t xml:space="preserve"> binnen een afgesproken kader of een specifieke activiteit</w:t>
      </w:r>
      <w:r>
        <w:rPr>
          <w:rFonts w:ascii="Avenir Next LT Pro" w:hAnsi="Avenir Next LT Pro"/>
          <w:kern w:val="0"/>
          <w14:ligatures w14:val="none"/>
        </w:rPr>
        <w:t xml:space="preserve">. </w:t>
      </w:r>
    </w:p>
    <w:p w14:paraId="42EC8146" w14:textId="17623BF5" w:rsidR="004F341A" w:rsidRDefault="00DF4AAA" w:rsidP="004F341A">
      <w:pPr>
        <w:spacing w:after="0"/>
        <w:ind w:left="708"/>
        <w:rPr>
          <w:rFonts w:ascii="Avenir Next LT Pro" w:hAnsi="Avenir Next LT Pro"/>
          <w:kern w:val="0"/>
          <w:sz w:val="20"/>
          <w:szCs w:val="20"/>
          <w14:ligatures w14:val="none"/>
        </w:rPr>
      </w:pPr>
      <w:r w:rsidRPr="00DF4AAA">
        <w:rPr>
          <w:rFonts w:ascii="Avenir Next LT Pro" w:hAnsi="Avenir Next LT Pro"/>
          <w:kern w:val="0"/>
          <w:sz w:val="20"/>
          <w:szCs w:val="20"/>
          <w14:ligatures w14:val="none"/>
        </w:rPr>
        <w:t xml:space="preserve">Bij de organisatie van een grote activiteit is sturend leiderschap </w:t>
      </w:r>
      <w:r w:rsidR="003E6635">
        <w:rPr>
          <w:rFonts w:ascii="Avenir Next LT Pro" w:hAnsi="Avenir Next LT Pro"/>
          <w:kern w:val="0"/>
          <w:sz w:val="20"/>
          <w:szCs w:val="20"/>
          <w14:ligatures w14:val="none"/>
        </w:rPr>
        <w:t>vaak net</w:t>
      </w:r>
      <w:r w:rsidRPr="00DF4AAA">
        <w:rPr>
          <w:rFonts w:ascii="Avenir Next LT Pro" w:hAnsi="Avenir Next LT Pro"/>
          <w:kern w:val="0"/>
          <w:sz w:val="20"/>
          <w:szCs w:val="20"/>
          <w14:ligatures w14:val="none"/>
        </w:rPr>
        <w:t xml:space="preserve"> </w:t>
      </w:r>
      <w:r w:rsidR="008637C9">
        <w:rPr>
          <w:rFonts w:ascii="Avenir Next LT Pro" w:hAnsi="Avenir Next LT Pro"/>
          <w:kern w:val="0"/>
          <w:sz w:val="20"/>
          <w:szCs w:val="20"/>
          <w14:ligatures w14:val="none"/>
        </w:rPr>
        <w:t>het meest efficiënt</w:t>
      </w:r>
      <w:r w:rsidRPr="00DF4AAA">
        <w:rPr>
          <w:rFonts w:ascii="Avenir Next LT Pro" w:hAnsi="Avenir Next LT Pro"/>
          <w:kern w:val="0"/>
          <w:sz w:val="20"/>
          <w:szCs w:val="20"/>
          <w14:ligatures w14:val="none"/>
        </w:rPr>
        <w:t xml:space="preserve">: iemand die het werk verdeelt, die er op wijst wat er nog moet gebeuren, die heel concrete instructies </w:t>
      </w:r>
      <w:r w:rsidR="008637C9">
        <w:rPr>
          <w:rFonts w:ascii="Avenir Next LT Pro" w:hAnsi="Avenir Next LT Pro"/>
          <w:kern w:val="0"/>
          <w:sz w:val="20"/>
          <w:szCs w:val="20"/>
          <w14:ligatures w14:val="none"/>
        </w:rPr>
        <w:t>verwoordt</w:t>
      </w:r>
      <w:r w:rsidRPr="00DF4AAA">
        <w:rPr>
          <w:rFonts w:ascii="Avenir Next LT Pro" w:hAnsi="Avenir Next LT Pro"/>
          <w:kern w:val="0"/>
          <w:sz w:val="20"/>
          <w:szCs w:val="20"/>
          <w14:ligatures w14:val="none"/>
        </w:rPr>
        <w:t xml:space="preserve">, enz. </w:t>
      </w:r>
      <w:r w:rsidR="004F341A">
        <w:rPr>
          <w:rFonts w:ascii="Avenir Next LT Pro" w:hAnsi="Avenir Next LT Pro"/>
          <w:kern w:val="0"/>
          <w:sz w:val="20"/>
          <w:szCs w:val="20"/>
          <w14:ligatures w14:val="none"/>
        </w:rPr>
        <w:t xml:space="preserve">“Frank, op die laatste tafels ligt nog geen papier en balpennen, breng je dat eerst in orde? Sarah, zet jij intussen die presentatie klaar?” </w:t>
      </w:r>
    </w:p>
    <w:p w14:paraId="3812D81B" w14:textId="1AF7C401" w:rsidR="00DF4AAA" w:rsidRPr="0008696A" w:rsidRDefault="00DF4AAA" w:rsidP="0008696A">
      <w:pPr>
        <w:ind w:left="708"/>
        <w:rPr>
          <w:rFonts w:ascii="Avenir Next LT Pro" w:hAnsi="Avenir Next LT Pro"/>
          <w:kern w:val="0"/>
          <w:sz w:val="6"/>
          <w:szCs w:val="6"/>
          <w14:ligatures w14:val="none"/>
        </w:rPr>
      </w:pPr>
      <w:r w:rsidRPr="00DF4AAA">
        <w:rPr>
          <w:rFonts w:ascii="Avenir Next LT Pro" w:hAnsi="Avenir Next LT Pro"/>
          <w:kern w:val="0"/>
          <w:sz w:val="20"/>
          <w:szCs w:val="20"/>
          <w14:ligatures w14:val="none"/>
        </w:rPr>
        <w:t>Maar als op voorhand niet ’s werd gepolst voor welke taken ik mij als collega bij voorkeur engageer, dan zal mijn betrokkenheid wellicht aan de lage kant zijn.</w:t>
      </w:r>
    </w:p>
    <w:p w14:paraId="616376F7" w14:textId="77777777" w:rsidR="004F341A" w:rsidRDefault="003E6635" w:rsidP="004F341A">
      <w:pPr>
        <w:spacing w:after="0"/>
        <w:ind w:left="708"/>
        <w:rPr>
          <w:rFonts w:ascii="Avenir Next LT Pro" w:hAnsi="Avenir Next LT Pro"/>
          <w:kern w:val="0"/>
          <w:sz w:val="20"/>
          <w:szCs w:val="20"/>
          <w14:ligatures w14:val="none"/>
        </w:rPr>
      </w:pPr>
      <w:r>
        <w:rPr>
          <w:rFonts w:ascii="Avenir Next LT Pro" w:hAnsi="Avenir Next LT Pro"/>
          <w:kern w:val="0"/>
          <w:sz w:val="20"/>
          <w:szCs w:val="20"/>
          <w14:ligatures w14:val="none"/>
        </w:rPr>
        <w:t xml:space="preserve">Ook binnen de </w:t>
      </w:r>
      <w:r w:rsidR="004F341A">
        <w:rPr>
          <w:rFonts w:ascii="Avenir Next LT Pro" w:hAnsi="Avenir Next LT Pro"/>
          <w:kern w:val="0"/>
          <w:sz w:val="20"/>
          <w:szCs w:val="20"/>
          <w14:ligatures w14:val="none"/>
        </w:rPr>
        <w:t xml:space="preserve">gewone </w:t>
      </w:r>
      <w:r>
        <w:rPr>
          <w:rFonts w:ascii="Avenir Next LT Pro" w:hAnsi="Avenir Next LT Pro"/>
          <w:kern w:val="0"/>
          <w:sz w:val="20"/>
          <w:szCs w:val="20"/>
          <w14:ligatures w14:val="none"/>
        </w:rPr>
        <w:t xml:space="preserve">werking van een team kan ‘sturen’ zinvol zijn. Door de (formeel) leidinggevende, of iemand die een specifieke rol opneemt. </w:t>
      </w:r>
    </w:p>
    <w:p w14:paraId="1F8DB8D0" w14:textId="77777777" w:rsidR="0008696A" w:rsidRDefault="004F341A" w:rsidP="00DF4AAA">
      <w:pPr>
        <w:ind w:left="708"/>
        <w:rPr>
          <w:rFonts w:ascii="Avenir Next LT Pro" w:hAnsi="Avenir Next LT Pro"/>
          <w:i/>
          <w:iCs/>
          <w:kern w:val="0"/>
          <w:sz w:val="20"/>
          <w:szCs w:val="20"/>
          <w14:ligatures w14:val="none"/>
        </w:rPr>
        <w:sectPr w:rsidR="0008696A">
          <w:headerReference w:type="default" r:id="rId20"/>
          <w:footerReference w:type="default" r:id="rId21"/>
          <w:pgSz w:w="11906" w:h="16838"/>
          <w:pgMar w:top="1417" w:right="1417" w:bottom="1417" w:left="1417" w:header="708" w:footer="708" w:gutter="0"/>
          <w:cols w:space="708"/>
          <w:docGrid w:linePitch="360"/>
        </w:sectPr>
      </w:pPr>
      <w:r>
        <w:rPr>
          <w:rFonts w:ascii="Avenir Next LT Pro" w:hAnsi="Avenir Next LT Pro"/>
          <w:kern w:val="0"/>
          <w:sz w:val="20"/>
          <w:szCs w:val="20"/>
          <w14:ligatures w14:val="none"/>
        </w:rPr>
        <w:sym w:font="Wingdings 3" w:char="F084"/>
      </w:r>
      <w:r>
        <w:rPr>
          <w:rFonts w:ascii="Avenir Next LT Pro" w:hAnsi="Avenir Next LT Pro"/>
          <w:kern w:val="0"/>
          <w:sz w:val="20"/>
          <w:szCs w:val="20"/>
          <w14:ligatures w14:val="none"/>
        </w:rPr>
        <w:t xml:space="preserve"> </w:t>
      </w:r>
      <w:r w:rsidR="003E6635">
        <w:rPr>
          <w:rFonts w:ascii="Avenir Next LT Pro" w:hAnsi="Avenir Next LT Pro"/>
          <w:kern w:val="0"/>
          <w:sz w:val="20"/>
          <w:szCs w:val="20"/>
          <w14:ligatures w14:val="none"/>
        </w:rPr>
        <w:t xml:space="preserve">Ideaal is om dit met het team af te stemmen: </w:t>
      </w:r>
      <w:r w:rsidR="003E6635">
        <w:rPr>
          <w:rFonts w:ascii="Avenir Next LT Pro" w:hAnsi="Avenir Next LT Pro"/>
          <w:i/>
          <w:iCs/>
          <w:kern w:val="0"/>
          <w:sz w:val="20"/>
          <w:szCs w:val="20"/>
          <w14:ligatures w14:val="none"/>
        </w:rPr>
        <w:t>“Om 17u staan die ouders/klanten hier. Ik wil graag met jullie overlopen hoe we dat het best opnemen, misschien moeten we daar afspraken rond maken. Geraken we daar niet op tijd uit, dan neem ik</w:t>
      </w:r>
      <w:r>
        <w:rPr>
          <w:rFonts w:ascii="Avenir Next LT Pro" w:hAnsi="Avenir Next LT Pro"/>
          <w:i/>
          <w:iCs/>
          <w:kern w:val="0"/>
          <w:sz w:val="20"/>
          <w:szCs w:val="20"/>
          <w14:ligatures w14:val="none"/>
        </w:rPr>
        <w:t xml:space="preserve"> zelf</w:t>
      </w:r>
      <w:r w:rsidR="003E6635">
        <w:rPr>
          <w:rFonts w:ascii="Avenir Next LT Pro" w:hAnsi="Avenir Next LT Pro"/>
          <w:i/>
          <w:iCs/>
          <w:kern w:val="0"/>
          <w:sz w:val="20"/>
          <w:szCs w:val="20"/>
          <w14:ligatures w14:val="none"/>
        </w:rPr>
        <w:t xml:space="preserve"> de beslissing. Ik neem mee wat jullie hierrond gezegd hebben, maar ik hak de knoop door zodat we met een duidelijke boodschap naar die mensen kunnen stappen. Is dat oké voor jullie?</w:t>
      </w:r>
      <w:r>
        <w:rPr>
          <w:rFonts w:ascii="Avenir Next LT Pro" w:hAnsi="Avenir Next LT Pro"/>
          <w:i/>
          <w:iCs/>
          <w:kern w:val="0"/>
          <w:sz w:val="20"/>
          <w:szCs w:val="20"/>
          <w14:ligatures w14:val="none"/>
        </w:rPr>
        <w:t xml:space="preserve"> (…) Ik laat jullie weten hoe het is verlopen, en de volgende keer </w:t>
      </w:r>
      <w:r w:rsidR="008637C9">
        <w:rPr>
          <w:rFonts w:ascii="Avenir Next LT Pro" w:hAnsi="Avenir Next LT Pro"/>
          <w:i/>
          <w:iCs/>
          <w:kern w:val="0"/>
          <w:sz w:val="20"/>
          <w:szCs w:val="20"/>
          <w14:ligatures w14:val="none"/>
        </w:rPr>
        <w:t>be</w:t>
      </w:r>
      <w:r>
        <w:rPr>
          <w:rFonts w:ascii="Avenir Next LT Pro" w:hAnsi="Avenir Next LT Pro"/>
          <w:i/>
          <w:iCs/>
          <w:kern w:val="0"/>
          <w:sz w:val="20"/>
          <w:szCs w:val="20"/>
          <w14:ligatures w14:val="none"/>
        </w:rPr>
        <w:t>kijken we wat we hier nu uit leren.</w:t>
      </w:r>
      <w:r w:rsidR="003E6635">
        <w:rPr>
          <w:rFonts w:ascii="Avenir Next LT Pro" w:hAnsi="Avenir Next LT Pro"/>
          <w:i/>
          <w:iCs/>
          <w:kern w:val="0"/>
          <w:sz w:val="20"/>
          <w:szCs w:val="20"/>
          <w14:ligatures w14:val="none"/>
        </w:rPr>
        <w:t>”</w:t>
      </w:r>
    </w:p>
    <w:p w14:paraId="0DB58058" w14:textId="77777777" w:rsidR="0008696A" w:rsidRDefault="0008696A" w:rsidP="0008696A">
      <w:pPr>
        <w:spacing w:before="120" w:after="360"/>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672576" behindDoc="0" locked="0" layoutInCell="1" allowOverlap="1" wp14:anchorId="592C5FE8" wp14:editId="16A926B2">
            <wp:simplePos x="0" y="0"/>
            <wp:positionH relativeFrom="column">
              <wp:posOffset>17780</wp:posOffset>
            </wp:positionH>
            <wp:positionV relativeFrom="paragraph">
              <wp:posOffset>0</wp:posOffset>
            </wp:positionV>
            <wp:extent cx="384810" cy="384810"/>
            <wp:effectExtent l="0" t="0" r="0" b="0"/>
            <wp:wrapSquare wrapText="bothSides"/>
            <wp:docPr id="1513478884" name="Graphic 3" descr="Gebruik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478884" name="Graphic 1513478884" descr="Gebruiker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84810" cy="384810"/>
                    </a:xfrm>
                    <a:prstGeom prst="rect">
                      <a:avLst/>
                    </a:prstGeom>
                  </pic:spPr>
                </pic:pic>
              </a:graphicData>
            </a:graphic>
            <wp14:sizeRelH relativeFrom="margin">
              <wp14:pctWidth>0</wp14:pctWidth>
            </wp14:sizeRelH>
            <wp14:sizeRelV relativeFrom="margin">
              <wp14:pctHeight>0</wp14:pctHeight>
            </wp14:sizeRelV>
          </wp:anchor>
        </w:drawing>
      </w:r>
      <w:r w:rsidR="00D1239F" w:rsidRPr="0008696A">
        <w:rPr>
          <w:rFonts w:ascii="Avenir Next LT Pro" w:hAnsi="Avenir Next LT Pro"/>
          <w:b/>
          <w:bCs/>
          <w:color w:val="002D4E"/>
        </w:rPr>
        <w:t xml:space="preserve">Hoe krijg ik zicht op mijn </w:t>
      </w:r>
      <w:r w:rsidR="004F341A" w:rsidRPr="0008696A">
        <w:rPr>
          <w:rFonts w:ascii="Avenir Next LT Pro" w:hAnsi="Avenir Next LT Pro"/>
          <w:b/>
          <w:bCs/>
          <w:color w:val="002D4E"/>
        </w:rPr>
        <w:t xml:space="preserve">eigen </w:t>
      </w:r>
      <w:r w:rsidR="00D1239F" w:rsidRPr="0008696A">
        <w:rPr>
          <w:rFonts w:ascii="Avenir Next LT Pro" w:hAnsi="Avenir Next LT Pro"/>
          <w:b/>
          <w:bCs/>
          <w:color w:val="002D4E"/>
        </w:rPr>
        <w:t>mensbeeld?</w:t>
      </w:r>
    </w:p>
    <w:p w14:paraId="7A30D02C" w14:textId="3EA3BC54" w:rsidR="00D1239F" w:rsidRPr="0008696A" w:rsidRDefault="00D1239F" w:rsidP="0008696A">
      <w:pPr>
        <w:rPr>
          <w:rFonts w:ascii="Avenir Next LT Pro" w:hAnsi="Avenir Next LT Pro"/>
          <w:b/>
          <w:bCs/>
          <w:color w:val="002D4E"/>
        </w:rPr>
      </w:pPr>
      <w:r w:rsidRPr="000323A5">
        <w:rPr>
          <w:rFonts w:ascii="Avenir Next LT Pro" w:hAnsi="Avenir Next LT Pro"/>
          <w:kern w:val="0"/>
          <w14:ligatures w14:val="none"/>
        </w:rPr>
        <w:t>Dat is niet altijd zo simpel</w:t>
      </w:r>
      <w:r w:rsidR="001336B1">
        <w:rPr>
          <w:rFonts w:ascii="Avenir Next LT Pro" w:hAnsi="Avenir Next LT Pro"/>
          <w:kern w:val="0"/>
          <w14:ligatures w14:val="none"/>
        </w:rPr>
        <w:t xml:space="preserve"> ..</w:t>
      </w:r>
      <w:r w:rsidRPr="000323A5">
        <w:rPr>
          <w:rFonts w:ascii="Avenir Next LT Pro" w:hAnsi="Avenir Next LT Pro"/>
          <w:kern w:val="0"/>
          <w14:ligatures w14:val="none"/>
        </w:rPr>
        <w:t>.</w:t>
      </w:r>
      <w:r w:rsidR="004F341A">
        <w:rPr>
          <w:rFonts w:ascii="Avenir Next LT Pro" w:hAnsi="Avenir Next LT Pro"/>
          <w:kern w:val="0"/>
          <w14:ligatures w14:val="none"/>
        </w:rPr>
        <w:t xml:space="preserve"> In</w:t>
      </w:r>
      <w:r w:rsidRPr="000323A5">
        <w:rPr>
          <w:rFonts w:ascii="Avenir Next LT Pro" w:hAnsi="Avenir Next LT Pro"/>
          <w:kern w:val="0"/>
          <w14:ligatures w14:val="none"/>
        </w:rPr>
        <w:t xml:space="preserve"> de </w:t>
      </w:r>
      <w:r w:rsidR="004F341A">
        <w:rPr>
          <w:rFonts w:ascii="Avenir Next LT Pro" w:hAnsi="Avenir Next LT Pro"/>
          <w:kern w:val="0"/>
          <w14:ligatures w14:val="none"/>
        </w:rPr>
        <w:t>opleiding</w:t>
      </w:r>
      <w:r w:rsidRPr="000323A5">
        <w:rPr>
          <w:rFonts w:ascii="Avenir Next LT Pro" w:hAnsi="Avenir Next LT Pro"/>
          <w:kern w:val="0"/>
          <w14:ligatures w14:val="none"/>
        </w:rPr>
        <w:t xml:space="preserve"> ‘</w:t>
      </w:r>
      <w:r w:rsidR="004F341A">
        <w:rPr>
          <w:rFonts w:ascii="Avenir Next LT Pro" w:hAnsi="Avenir Next LT Pro"/>
          <w:kern w:val="0"/>
          <w14:ligatures w14:val="none"/>
        </w:rPr>
        <w:t xml:space="preserve">wendbare teams door het </w:t>
      </w:r>
      <w:r w:rsidRPr="000323A5">
        <w:rPr>
          <w:rFonts w:ascii="Avenir Next LT Pro" w:hAnsi="Avenir Next LT Pro"/>
          <w:kern w:val="0"/>
          <w14:ligatures w14:val="none"/>
        </w:rPr>
        <w:t xml:space="preserve">delen van leiderschap’ </w:t>
      </w:r>
      <w:r w:rsidR="005B70B7">
        <w:rPr>
          <w:rFonts w:ascii="Avenir Next LT Pro" w:hAnsi="Avenir Next LT Pro"/>
          <w:kern w:val="0"/>
          <w14:ligatures w14:val="none"/>
        </w:rPr>
        <w:t>kregen een</w:t>
      </w:r>
      <w:r w:rsidRPr="000323A5">
        <w:rPr>
          <w:rFonts w:ascii="Avenir Next LT Pro" w:hAnsi="Avenir Next LT Pro"/>
          <w:kern w:val="0"/>
          <w14:ligatures w14:val="none"/>
        </w:rPr>
        <w:t xml:space="preserve"> aantal vragen of stellingen </w:t>
      </w:r>
      <w:r w:rsidR="005B70B7">
        <w:rPr>
          <w:rFonts w:ascii="Avenir Next LT Pro" w:hAnsi="Avenir Next LT Pro"/>
          <w:kern w:val="0"/>
          <w14:ligatures w14:val="none"/>
        </w:rPr>
        <w:t>een plaatsje. Je kreeg de vraag hoe jij je positioneert, in welke mate ben je het eens en waarom (niet)?</w:t>
      </w:r>
      <w:r w:rsidRPr="000323A5">
        <w:rPr>
          <w:rFonts w:ascii="Avenir Next LT Pro" w:hAnsi="Avenir Next LT Pro"/>
          <w:kern w:val="0"/>
          <w14:ligatures w14:val="none"/>
        </w:rPr>
        <w:t xml:space="preserve"> </w:t>
      </w:r>
      <w:r w:rsidR="008637C9">
        <w:rPr>
          <w:rFonts w:ascii="Avenir Next LT Pro" w:hAnsi="Avenir Next LT Pro"/>
          <w:kern w:val="0"/>
          <w14:ligatures w14:val="none"/>
        </w:rPr>
        <w:t>Het antwoord op die vragen zegt iets over hoe je naar medewerkers kijkt, iets over jouw zelfbeeld.</w:t>
      </w:r>
    </w:p>
    <w:p w14:paraId="1E1CFF6A" w14:textId="2A7CB55A" w:rsidR="005B70B7" w:rsidRDefault="00805061" w:rsidP="00975172">
      <w:pPr>
        <w:spacing w:after="0"/>
        <w:rPr>
          <w:rFonts w:ascii="Avenir Next LT Pro" w:hAnsi="Avenir Next LT Pro"/>
          <w:i/>
          <w:iCs/>
          <w:color w:val="002D4E"/>
          <w:kern w:val="0"/>
          <w14:ligatures w14:val="none"/>
        </w:rPr>
      </w:pPr>
      <w:r>
        <w:rPr>
          <w:rFonts w:ascii="Avenir Next LT Pro" w:hAnsi="Avenir Next LT Pro"/>
          <w:color w:val="002D4E"/>
          <w:kern w:val="0"/>
          <w14:ligatures w14:val="none"/>
        </w:rPr>
        <w:t>Je vindt hieronder d</w:t>
      </w:r>
      <w:r w:rsidR="008637C9">
        <w:rPr>
          <w:rFonts w:ascii="Avenir Next LT Pro" w:hAnsi="Avenir Next LT Pro"/>
          <w:color w:val="002D4E"/>
          <w:kern w:val="0"/>
          <w14:ligatures w14:val="none"/>
        </w:rPr>
        <w:t>i</w:t>
      </w:r>
      <w:r>
        <w:rPr>
          <w:rFonts w:ascii="Avenir Next LT Pro" w:hAnsi="Avenir Next LT Pro"/>
          <w:color w:val="002D4E"/>
          <w:kern w:val="0"/>
          <w14:ligatures w14:val="none"/>
        </w:rPr>
        <w:t xml:space="preserve">e vragen en stellingen nog </w:t>
      </w:r>
      <w:r w:rsidR="005B70B7">
        <w:rPr>
          <w:rFonts w:ascii="Avenir Next LT Pro" w:hAnsi="Avenir Next LT Pro"/>
          <w:color w:val="002D4E"/>
          <w:kern w:val="0"/>
          <w14:ligatures w14:val="none"/>
        </w:rPr>
        <w:t>’</w:t>
      </w:r>
      <w:r>
        <w:rPr>
          <w:rFonts w:ascii="Avenir Next LT Pro" w:hAnsi="Avenir Next LT Pro"/>
          <w:color w:val="002D4E"/>
          <w:kern w:val="0"/>
          <w14:ligatures w14:val="none"/>
        </w:rPr>
        <w:t xml:space="preserve">s </w:t>
      </w:r>
      <w:r w:rsidR="005B70B7">
        <w:rPr>
          <w:rFonts w:ascii="Avenir Next LT Pro" w:hAnsi="Avenir Next LT Pro"/>
          <w:color w:val="002D4E"/>
          <w:kern w:val="0"/>
          <w14:ligatures w14:val="none"/>
        </w:rPr>
        <w:t>op een rijtje</w:t>
      </w:r>
      <w:r>
        <w:rPr>
          <w:rFonts w:ascii="Avenir Next LT Pro" w:hAnsi="Avenir Next LT Pro"/>
          <w:color w:val="002D4E"/>
          <w:kern w:val="0"/>
          <w14:ligatures w14:val="none"/>
        </w:rPr>
        <w:t>. Het kan handig zijn ze</w:t>
      </w:r>
      <w:r w:rsidR="001336B1">
        <w:rPr>
          <w:rFonts w:ascii="Avenir Next LT Pro" w:hAnsi="Avenir Next LT Pro"/>
          <w:color w:val="002D4E"/>
          <w:kern w:val="0"/>
          <w14:ligatures w14:val="none"/>
        </w:rPr>
        <w:t xml:space="preserve"> </w:t>
      </w:r>
      <w:r>
        <w:rPr>
          <w:rFonts w:ascii="Avenir Next LT Pro" w:hAnsi="Avenir Next LT Pro"/>
          <w:color w:val="002D4E"/>
          <w:kern w:val="0"/>
          <w14:ligatures w14:val="none"/>
        </w:rPr>
        <w:t xml:space="preserve">’s te overlopen, en </w:t>
      </w:r>
      <w:r w:rsidR="000323A5">
        <w:rPr>
          <w:rFonts w:ascii="Avenir Next LT Pro" w:hAnsi="Avenir Next LT Pro"/>
          <w:color w:val="002D4E"/>
          <w:kern w:val="0"/>
          <w14:ligatures w14:val="none"/>
        </w:rPr>
        <w:t>jouw standpunt te bepalen</w:t>
      </w:r>
      <w:r>
        <w:rPr>
          <w:rFonts w:ascii="Avenir Next LT Pro" w:hAnsi="Avenir Next LT Pro"/>
          <w:color w:val="002D4E"/>
          <w:kern w:val="0"/>
          <w14:ligatures w14:val="none"/>
        </w:rPr>
        <w:t xml:space="preserve">. </w:t>
      </w:r>
      <w:r w:rsidR="000323A5">
        <w:rPr>
          <w:rFonts w:ascii="Avenir Next LT Pro" w:hAnsi="Avenir Next LT Pro"/>
          <w:i/>
          <w:iCs/>
          <w:color w:val="002D4E"/>
          <w:kern w:val="0"/>
          <w14:ligatures w14:val="none"/>
        </w:rPr>
        <w:t>Hoe kijk ik hier zelf naar? Wat zegt dat nu over hoe ik naar medewerkers of teams kijk, over hoe hard ik in mensen geloof</w:t>
      </w:r>
      <w:r w:rsidR="005B70B7">
        <w:rPr>
          <w:rFonts w:ascii="Avenir Next LT Pro" w:hAnsi="Avenir Next LT Pro"/>
          <w:i/>
          <w:iCs/>
          <w:color w:val="002D4E"/>
          <w:kern w:val="0"/>
          <w14:ligatures w14:val="none"/>
        </w:rPr>
        <w:t>?</w:t>
      </w:r>
      <w:r w:rsidR="000323A5">
        <w:rPr>
          <w:rFonts w:ascii="Avenir Next LT Pro" w:hAnsi="Avenir Next LT Pro"/>
          <w:i/>
          <w:iCs/>
          <w:color w:val="002D4E"/>
          <w:kern w:val="0"/>
          <w14:ligatures w14:val="none"/>
        </w:rPr>
        <w:t xml:space="preserve"> </w:t>
      </w:r>
      <w:r w:rsidR="008637C9">
        <w:rPr>
          <w:rFonts w:ascii="Avenir Next LT Pro" w:hAnsi="Avenir Next LT Pro"/>
          <w:i/>
          <w:iCs/>
          <w:color w:val="002D4E"/>
          <w:kern w:val="0"/>
          <w14:ligatures w14:val="none"/>
        </w:rPr>
        <w:t>Helpt mij dat om effectief het leiderschap meer te delen, of vormt dit mogelijk een belemmering?</w:t>
      </w:r>
    </w:p>
    <w:p w14:paraId="343AEC44" w14:textId="0D4A0358" w:rsidR="00805061" w:rsidRPr="004F341A" w:rsidRDefault="004F341A" w:rsidP="00D1239F">
      <w:pPr>
        <w:rPr>
          <w:rFonts w:ascii="Avenir Next LT Pro" w:hAnsi="Avenir Next LT Pro"/>
          <w:color w:val="002D4E"/>
          <w:kern w:val="0"/>
          <w14:ligatures w14:val="none"/>
        </w:rPr>
      </w:pPr>
      <w:r>
        <w:rPr>
          <w:rFonts w:ascii="Avenir Next LT Pro" w:hAnsi="Avenir Next LT Pro"/>
          <w:color w:val="002D4E"/>
          <w:kern w:val="0"/>
          <w14:ligatures w14:val="none"/>
        </w:rPr>
        <w:t xml:space="preserve">Zoek heel concrete voorbeelden die illustreren hoe jouw kijk precies is. </w:t>
      </w:r>
    </w:p>
    <w:p w14:paraId="1855C5D2" w14:textId="69293CBE" w:rsidR="00805061" w:rsidRPr="000323A5" w:rsidRDefault="00805061" w:rsidP="00D1239F">
      <w:pPr>
        <w:rPr>
          <w:rFonts w:ascii="Avenir Next LT Pro" w:hAnsi="Avenir Next LT Pro"/>
          <w:kern w:val="0"/>
          <w14:ligatures w14:val="none"/>
        </w:rPr>
      </w:pPr>
      <w:r w:rsidRPr="000323A5">
        <w:rPr>
          <w:rFonts w:ascii="Avenir Next LT Pro" w:hAnsi="Avenir Next LT Pro"/>
          <w:kern w:val="0"/>
          <w14:ligatures w14:val="none"/>
        </w:rPr>
        <w:t>Dat het dus niet zo simpel is</w:t>
      </w:r>
      <w:r w:rsidR="000323A5" w:rsidRPr="000323A5">
        <w:rPr>
          <w:rFonts w:ascii="Avenir Next LT Pro" w:hAnsi="Avenir Next LT Pro"/>
          <w:kern w:val="0"/>
          <w14:ligatures w14:val="none"/>
        </w:rPr>
        <w:t xml:space="preserve"> …</w:t>
      </w:r>
      <w:r w:rsidRPr="000323A5">
        <w:rPr>
          <w:rFonts w:ascii="Avenir Next LT Pro" w:hAnsi="Avenir Next LT Pro"/>
          <w:kern w:val="0"/>
          <w14:ligatures w14:val="none"/>
        </w:rPr>
        <w:t xml:space="preserve"> </w:t>
      </w:r>
      <w:r w:rsidRPr="006B439C">
        <w:rPr>
          <w:rFonts w:ascii="Avenir Next LT Pro" w:hAnsi="Avenir Next LT Pro"/>
          <w:kern w:val="0"/>
          <w:shd w:val="clear" w:color="auto" w:fill="DEEAF6" w:themeFill="accent5" w:themeFillTint="33"/>
          <w14:ligatures w14:val="none"/>
        </w:rPr>
        <w:t xml:space="preserve">Zo is het niet eenvoudig om het onderscheid te maken tussen wat je </w:t>
      </w:r>
      <w:r w:rsidRPr="006B439C">
        <w:rPr>
          <w:rFonts w:ascii="Avenir Next LT Pro" w:hAnsi="Avenir Next LT Pro"/>
          <w:kern w:val="0"/>
          <w:u w:val="single"/>
          <w:shd w:val="clear" w:color="auto" w:fill="DEEAF6" w:themeFill="accent5" w:themeFillTint="33"/>
          <w14:ligatures w14:val="none"/>
        </w:rPr>
        <w:t>vindt</w:t>
      </w:r>
      <w:r w:rsidRPr="006B439C">
        <w:rPr>
          <w:rFonts w:ascii="Avenir Next LT Pro" w:hAnsi="Avenir Next LT Pro"/>
          <w:kern w:val="0"/>
          <w:shd w:val="clear" w:color="auto" w:fill="DEEAF6" w:themeFill="accent5" w:themeFillTint="33"/>
          <w14:ligatures w14:val="none"/>
        </w:rPr>
        <w:t xml:space="preserve"> over een stelling, en wat je daarvan in het dagelijks werken met mensen </w:t>
      </w:r>
      <w:r w:rsidRPr="006B439C">
        <w:rPr>
          <w:rFonts w:ascii="Avenir Next LT Pro" w:hAnsi="Avenir Next LT Pro"/>
          <w:kern w:val="0"/>
          <w:u w:val="single"/>
          <w:shd w:val="clear" w:color="auto" w:fill="DEEAF6" w:themeFill="accent5" w:themeFillTint="33"/>
          <w14:ligatures w14:val="none"/>
        </w:rPr>
        <w:t>in gedrag toont.</w:t>
      </w:r>
      <w:r w:rsidRPr="006B439C">
        <w:rPr>
          <w:rFonts w:ascii="Avenir Next LT Pro" w:hAnsi="Avenir Next LT Pro"/>
          <w:kern w:val="0"/>
          <w:shd w:val="clear" w:color="auto" w:fill="DEEAF6" w:themeFill="accent5" w:themeFillTint="33"/>
          <w14:ligatures w14:val="none"/>
        </w:rPr>
        <w:t xml:space="preserve"> </w:t>
      </w:r>
      <w:r w:rsidR="00975172">
        <w:rPr>
          <w:rFonts w:ascii="Avenir Next LT Pro" w:hAnsi="Avenir Next LT Pro"/>
          <w:kern w:val="0"/>
          <w14:ligatures w14:val="none"/>
        </w:rPr>
        <w:t xml:space="preserve">Medewerkers zien jou immers niet denken, maar </w:t>
      </w:r>
      <w:r w:rsidR="00975172">
        <w:rPr>
          <w:rFonts w:ascii="Avenir Next LT Pro" w:hAnsi="Avenir Next LT Pro"/>
          <w:i/>
          <w:iCs/>
          <w:kern w:val="0"/>
          <w14:ligatures w14:val="none"/>
        </w:rPr>
        <w:t>handelen.</w:t>
      </w:r>
      <w:r w:rsidR="00975172">
        <w:rPr>
          <w:rFonts w:ascii="Avenir Next LT Pro" w:hAnsi="Avenir Next LT Pro"/>
          <w:kern w:val="0"/>
          <w14:ligatures w14:val="none"/>
        </w:rPr>
        <w:t xml:space="preserve"> </w:t>
      </w:r>
      <w:r w:rsidRPr="000323A5">
        <w:rPr>
          <w:rFonts w:ascii="Avenir Next LT Pro" w:hAnsi="Avenir Next LT Pro"/>
          <w:kern w:val="0"/>
          <w14:ligatures w14:val="none"/>
        </w:rPr>
        <w:t>Soms kom</w:t>
      </w:r>
      <w:r w:rsidR="0008696A">
        <w:rPr>
          <w:rFonts w:ascii="Avenir Next LT Pro" w:hAnsi="Avenir Next LT Pro"/>
          <w:kern w:val="0"/>
          <w14:ligatures w14:val="none"/>
        </w:rPr>
        <w:t xml:space="preserve">en beide </w:t>
      </w:r>
      <w:r w:rsidR="000323A5" w:rsidRPr="000323A5">
        <w:rPr>
          <w:rFonts w:ascii="Avenir Next LT Pro" w:hAnsi="Avenir Next LT Pro"/>
          <w:kern w:val="0"/>
          <w14:ligatures w14:val="none"/>
        </w:rPr>
        <w:t xml:space="preserve">met elkaar </w:t>
      </w:r>
      <w:r w:rsidRPr="000323A5">
        <w:rPr>
          <w:rFonts w:ascii="Avenir Next LT Pro" w:hAnsi="Avenir Next LT Pro"/>
          <w:kern w:val="0"/>
          <w14:ligatures w14:val="none"/>
        </w:rPr>
        <w:t xml:space="preserve">overeen, maar andere keren niet. Misschien heb je jouw mening toch niet helemaal te pakken, of misschien vertoont jouw gedrag gewoontes die lastig af te leren zijn, ook al zou je willen dat jouw mensbeeld </w:t>
      </w:r>
      <w:r w:rsidR="005B70B7">
        <w:rPr>
          <w:rFonts w:ascii="Avenir Next LT Pro" w:hAnsi="Avenir Next LT Pro"/>
          <w:kern w:val="0"/>
          <w14:ligatures w14:val="none"/>
        </w:rPr>
        <w:t>(</w:t>
      </w:r>
      <w:r w:rsidRPr="000323A5">
        <w:rPr>
          <w:rFonts w:ascii="Avenir Next LT Pro" w:hAnsi="Avenir Next LT Pro"/>
          <w:kern w:val="0"/>
          <w14:ligatures w14:val="none"/>
        </w:rPr>
        <w:t>een stuk</w:t>
      </w:r>
      <w:r w:rsidR="005B70B7">
        <w:rPr>
          <w:rFonts w:ascii="Avenir Next LT Pro" w:hAnsi="Avenir Next LT Pro"/>
          <w:kern w:val="0"/>
          <w14:ligatures w14:val="none"/>
        </w:rPr>
        <w:t>)</w:t>
      </w:r>
      <w:r w:rsidRPr="000323A5">
        <w:rPr>
          <w:rFonts w:ascii="Avenir Next LT Pro" w:hAnsi="Avenir Next LT Pro"/>
          <w:kern w:val="0"/>
          <w14:ligatures w14:val="none"/>
        </w:rPr>
        <w:t xml:space="preserve"> anders was.</w:t>
      </w:r>
    </w:p>
    <w:p w14:paraId="5D4BCA41" w14:textId="11F0F96F" w:rsidR="000323A5" w:rsidRPr="000323A5" w:rsidRDefault="00805061" w:rsidP="00D1239F">
      <w:pPr>
        <w:rPr>
          <w:rFonts w:ascii="Avenir Next LT Pro" w:hAnsi="Avenir Next LT Pro"/>
          <w:kern w:val="0"/>
          <w14:ligatures w14:val="none"/>
        </w:rPr>
      </w:pPr>
      <w:r w:rsidRPr="000323A5">
        <w:rPr>
          <w:rFonts w:ascii="Avenir Next LT Pro" w:hAnsi="Avenir Next LT Pro"/>
          <w:kern w:val="0"/>
          <w14:ligatures w14:val="none"/>
        </w:rPr>
        <w:t xml:space="preserve">Cruciale vraag is dan: </w:t>
      </w:r>
      <w:r w:rsidRPr="0008696A">
        <w:rPr>
          <w:rFonts w:ascii="Avenir Next LT Pro" w:hAnsi="Avenir Next LT Pro"/>
          <w:kern w:val="0"/>
          <w:shd w:val="clear" w:color="auto" w:fill="DEEAF6" w:themeFill="accent5" w:themeFillTint="33"/>
          <w14:ligatures w14:val="none"/>
        </w:rPr>
        <w:t xml:space="preserve">hoe zien </w:t>
      </w:r>
      <w:r w:rsidRPr="0008696A">
        <w:rPr>
          <w:rFonts w:ascii="Avenir Next LT Pro" w:hAnsi="Avenir Next LT Pro"/>
          <w:i/>
          <w:iCs/>
          <w:kern w:val="0"/>
          <w:shd w:val="clear" w:color="auto" w:fill="DEEAF6" w:themeFill="accent5" w:themeFillTint="33"/>
          <w14:ligatures w14:val="none"/>
        </w:rPr>
        <w:t>anderen</w:t>
      </w:r>
      <w:r w:rsidRPr="0008696A">
        <w:rPr>
          <w:rFonts w:ascii="Avenir Next LT Pro" w:hAnsi="Avenir Next LT Pro"/>
          <w:kern w:val="0"/>
          <w:shd w:val="clear" w:color="auto" w:fill="DEEAF6" w:themeFill="accent5" w:themeFillTint="33"/>
          <w14:ligatures w14:val="none"/>
        </w:rPr>
        <w:t xml:space="preserve"> dat gedrag van jou? Ervaren ze jouw tussenkomst als een teken van vertrouwen zoals je dat ook bedoelde?</w:t>
      </w:r>
      <w:r w:rsidRPr="000323A5">
        <w:rPr>
          <w:rFonts w:ascii="Avenir Next LT Pro" w:hAnsi="Avenir Next LT Pro"/>
          <w:kern w:val="0"/>
          <w14:ligatures w14:val="none"/>
        </w:rPr>
        <w:t xml:space="preserve"> Of deed ‘iets’ hen daar aan twijfelen: jouw toon, mimiek, of simpelweg eerdere ervaringen die ze met jou hebben? </w:t>
      </w:r>
      <w:r w:rsidR="0008696A">
        <w:rPr>
          <w:rFonts w:ascii="Avenir Next LT Pro" w:hAnsi="Avenir Next LT Pro"/>
          <w:kern w:val="0"/>
          <w14:ligatures w14:val="none"/>
        </w:rPr>
        <w:t xml:space="preserve">Straalde je misschien wat ongeduld uit? </w:t>
      </w:r>
      <w:r w:rsidR="000323A5" w:rsidRPr="000323A5">
        <w:rPr>
          <w:rFonts w:ascii="Avenir Next LT Pro" w:hAnsi="Avenir Next LT Pro"/>
          <w:kern w:val="0"/>
          <w14:ligatures w14:val="none"/>
        </w:rPr>
        <w:t>(uiteraard gaan anderen óók (onbewust meestal) een mensbeeld hanteren:</w:t>
      </w:r>
      <w:r w:rsidR="0008696A">
        <w:rPr>
          <w:rFonts w:ascii="Avenir Next LT Pro" w:hAnsi="Avenir Next LT Pro"/>
          <w:kern w:val="0"/>
          <w14:ligatures w14:val="none"/>
        </w:rPr>
        <w:t xml:space="preserve"> bv.</w:t>
      </w:r>
      <w:r w:rsidR="000323A5" w:rsidRPr="000323A5">
        <w:rPr>
          <w:rFonts w:ascii="Avenir Next LT Pro" w:hAnsi="Avenir Next LT Pro"/>
          <w:kern w:val="0"/>
          <w14:ligatures w14:val="none"/>
        </w:rPr>
        <w:t xml:space="preserve"> </w:t>
      </w:r>
      <w:r w:rsidR="0008696A">
        <w:rPr>
          <w:rFonts w:ascii="Avenir Next LT Pro" w:hAnsi="Avenir Next LT Pro"/>
          <w:kern w:val="0"/>
          <w14:ligatures w14:val="none"/>
        </w:rPr>
        <w:t>“</w:t>
      </w:r>
      <w:r w:rsidR="000323A5" w:rsidRPr="000323A5">
        <w:rPr>
          <w:rFonts w:ascii="Avenir Next LT Pro" w:hAnsi="Avenir Next LT Pro"/>
          <w:i/>
          <w:iCs/>
          <w:kern w:val="0"/>
          <w14:ligatures w14:val="none"/>
        </w:rPr>
        <w:t xml:space="preserve">Bazen kunnen het alleen maar goed uitleggen! </w:t>
      </w:r>
      <w:r w:rsidR="0008696A">
        <w:rPr>
          <w:rFonts w:ascii="Avenir Next LT Pro" w:hAnsi="Avenir Next LT Pro"/>
          <w:i/>
          <w:iCs/>
          <w:kern w:val="0"/>
          <w14:ligatures w14:val="none"/>
        </w:rPr>
        <w:t xml:space="preserve">Ze geven niet om hoe wij dingen ervaren.’ </w:t>
      </w:r>
      <w:r w:rsidR="000323A5" w:rsidRPr="000323A5">
        <w:rPr>
          <w:rFonts w:ascii="Avenir Next LT Pro" w:hAnsi="Avenir Next LT Pro"/>
          <w:i/>
          <w:iCs/>
          <w:kern w:val="0"/>
          <w14:ligatures w14:val="none"/>
        </w:rPr>
        <w:t>…</w:t>
      </w:r>
      <w:r w:rsidR="000323A5" w:rsidRPr="000323A5">
        <w:rPr>
          <w:rFonts w:ascii="Avenir Next LT Pro" w:hAnsi="Avenir Next LT Pro"/>
          <w:kern w:val="0"/>
          <w14:ligatures w14:val="none"/>
        </w:rPr>
        <w:t>)</w:t>
      </w:r>
      <w:r w:rsidR="005B70B7">
        <w:rPr>
          <w:rFonts w:ascii="Avenir Next LT Pro" w:hAnsi="Avenir Next LT Pro"/>
          <w:kern w:val="0"/>
          <w14:ligatures w14:val="none"/>
        </w:rPr>
        <w:t xml:space="preserve">. </w:t>
      </w:r>
    </w:p>
    <w:p w14:paraId="17CD8950" w14:textId="0E5914F6" w:rsidR="00805061" w:rsidRDefault="00805061" w:rsidP="0008696A">
      <w:pPr>
        <w:spacing w:after="0"/>
        <w:rPr>
          <w:rFonts w:ascii="Avenir Next LT Pro" w:hAnsi="Avenir Next LT Pro"/>
          <w:kern w:val="0"/>
          <w14:ligatures w14:val="none"/>
        </w:rPr>
      </w:pPr>
      <w:r w:rsidRPr="000323A5">
        <w:rPr>
          <w:rFonts w:ascii="Avenir Next LT Pro" w:hAnsi="Avenir Next LT Pro"/>
          <w:kern w:val="0"/>
          <w14:ligatures w14:val="none"/>
        </w:rPr>
        <w:t>Mensen gaan er vaak van uit dat de intentie van hun gedrag</w:t>
      </w:r>
      <w:r w:rsidR="005B70B7">
        <w:rPr>
          <w:rFonts w:ascii="Avenir Next LT Pro" w:hAnsi="Avenir Next LT Pro"/>
          <w:kern w:val="0"/>
          <w14:ligatures w14:val="none"/>
        </w:rPr>
        <w:t xml:space="preserve"> of communicatie</w:t>
      </w:r>
      <w:r w:rsidRPr="000323A5">
        <w:rPr>
          <w:rFonts w:ascii="Avenir Next LT Pro" w:hAnsi="Avenir Next LT Pro"/>
          <w:kern w:val="0"/>
          <w14:ligatures w14:val="none"/>
        </w:rPr>
        <w:t xml:space="preserve"> overeenkomt met het effect daarvan. </w:t>
      </w:r>
      <w:r w:rsidRPr="000323A5">
        <w:rPr>
          <w:rFonts w:ascii="Avenir Next LT Pro" w:hAnsi="Avenir Next LT Pro"/>
          <w:i/>
          <w:iCs/>
          <w:kern w:val="0"/>
          <w14:ligatures w14:val="none"/>
        </w:rPr>
        <w:t>“Ik deed</w:t>
      </w:r>
      <w:r w:rsidR="005B70B7">
        <w:rPr>
          <w:rFonts w:ascii="Avenir Next LT Pro" w:hAnsi="Avenir Next LT Pro"/>
          <w:i/>
          <w:iCs/>
          <w:kern w:val="0"/>
          <w14:ligatures w14:val="none"/>
        </w:rPr>
        <w:t xml:space="preserve"> (of zei)</w:t>
      </w:r>
      <w:r w:rsidRPr="000323A5">
        <w:rPr>
          <w:rFonts w:ascii="Avenir Next LT Pro" w:hAnsi="Avenir Next LT Pro"/>
          <w:i/>
          <w:iCs/>
          <w:kern w:val="0"/>
          <w14:ligatures w14:val="none"/>
        </w:rPr>
        <w:t xml:space="preserve"> dat toch om jou te helpen?!”</w:t>
      </w:r>
      <w:r w:rsidRPr="000323A5">
        <w:rPr>
          <w:rFonts w:ascii="Avenir Next LT Pro" w:hAnsi="Avenir Next LT Pro"/>
          <w:kern w:val="0"/>
          <w14:ligatures w14:val="none"/>
        </w:rPr>
        <w:t xml:space="preserve"> Kan best zijn, maar misschien kwam het heel betuttelend over en heb ik liever dat je me ruimte geeft. En zeg daarna gerust hoe het bij jou overkwam.</w:t>
      </w:r>
    </w:p>
    <w:p w14:paraId="7280C7DE" w14:textId="77777777" w:rsidR="00975172" w:rsidRPr="000323A5" w:rsidRDefault="00975172" w:rsidP="0008696A">
      <w:pPr>
        <w:spacing w:after="0"/>
        <w:rPr>
          <w:rFonts w:ascii="Avenir Next LT Pro" w:hAnsi="Avenir Next LT Pro"/>
          <w:kern w:val="0"/>
          <w14:ligatures w14:val="none"/>
        </w:rPr>
      </w:pPr>
    </w:p>
    <w:p w14:paraId="4B5518F1" w14:textId="5A6926CE" w:rsidR="00975172" w:rsidRDefault="00805061" w:rsidP="00D1239F">
      <w:pPr>
        <w:rPr>
          <w:rFonts w:ascii="Avenir Next LT Pro" w:hAnsi="Avenir Next LT Pro"/>
          <w:color w:val="002D4E"/>
          <w:kern w:val="0"/>
          <w14:ligatures w14:val="none"/>
        </w:rPr>
      </w:pPr>
      <w:r>
        <w:rPr>
          <w:rFonts w:ascii="Avenir Next LT Pro" w:hAnsi="Avenir Next LT Pro"/>
          <w:color w:val="002D4E"/>
          <w:kern w:val="0"/>
          <w14:ligatures w14:val="none"/>
        </w:rPr>
        <w:t xml:space="preserve">Maak jouw pogingen </w:t>
      </w:r>
      <w:r w:rsidR="000323A5">
        <w:rPr>
          <w:rFonts w:ascii="Avenir Next LT Pro" w:hAnsi="Avenir Next LT Pro"/>
          <w:color w:val="002D4E"/>
          <w:kern w:val="0"/>
          <w14:ligatures w14:val="none"/>
        </w:rPr>
        <w:t>hierin</w:t>
      </w:r>
      <w:r>
        <w:rPr>
          <w:rFonts w:ascii="Avenir Next LT Pro" w:hAnsi="Avenir Next LT Pro"/>
          <w:color w:val="002D4E"/>
          <w:kern w:val="0"/>
          <w14:ligatures w14:val="none"/>
        </w:rPr>
        <w:t xml:space="preserve"> </w:t>
      </w:r>
      <w:r w:rsidR="0008696A">
        <w:rPr>
          <w:rFonts w:ascii="Avenir Next LT Pro" w:hAnsi="Avenir Next LT Pro"/>
          <w:color w:val="002D4E"/>
          <w:kern w:val="0"/>
          <w14:ligatures w14:val="none"/>
        </w:rPr>
        <w:t xml:space="preserve">te groeien </w:t>
      </w:r>
      <w:r>
        <w:rPr>
          <w:rFonts w:ascii="Avenir Next LT Pro" w:hAnsi="Avenir Next LT Pro"/>
          <w:color w:val="002D4E"/>
          <w:kern w:val="0"/>
          <w14:ligatures w14:val="none"/>
        </w:rPr>
        <w:t xml:space="preserve">daarom ook niet te groots. </w:t>
      </w:r>
      <w:r>
        <w:rPr>
          <w:rFonts w:ascii="Avenir Next LT Pro" w:hAnsi="Avenir Next LT Pro"/>
          <w:i/>
          <w:iCs/>
          <w:color w:val="002D4E"/>
          <w:kern w:val="0"/>
          <w14:ligatures w14:val="none"/>
        </w:rPr>
        <w:t>Blijf niet staren naar de berg die je voor je hebt</w:t>
      </w:r>
      <w:r w:rsidR="00F6392D">
        <w:rPr>
          <w:rFonts w:ascii="Avenir Next LT Pro" w:hAnsi="Avenir Next LT Pro"/>
          <w:i/>
          <w:iCs/>
          <w:color w:val="002D4E"/>
          <w:kern w:val="0"/>
          <w14:ligatures w14:val="none"/>
        </w:rPr>
        <w:t xml:space="preserve"> en hoe groot die wel is</w:t>
      </w:r>
      <w:r>
        <w:rPr>
          <w:rFonts w:ascii="Avenir Next LT Pro" w:hAnsi="Avenir Next LT Pro"/>
          <w:i/>
          <w:iCs/>
          <w:color w:val="002D4E"/>
          <w:kern w:val="0"/>
          <w14:ligatures w14:val="none"/>
        </w:rPr>
        <w:t>, maar zet de eerste stap.</w:t>
      </w:r>
      <w:r>
        <w:rPr>
          <w:rFonts w:ascii="Avenir Next LT Pro" w:hAnsi="Avenir Next LT Pro"/>
          <w:color w:val="002D4E"/>
          <w:kern w:val="0"/>
          <w14:ligatures w14:val="none"/>
        </w:rPr>
        <w:t xml:space="preserve"> En vraag feedback aan mensen. Formeel en informeel. Niet alleen aan wie jou heel gunstig is gestemd, maar ook niet alleen aan mensen met wie je al meerdere aanvaringen had. </w:t>
      </w:r>
    </w:p>
    <w:p w14:paraId="5ABD683F" w14:textId="6ED5E4F1" w:rsidR="00975172" w:rsidRPr="00816092" w:rsidRDefault="00805061">
      <w:r>
        <w:rPr>
          <w:rFonts w:ascii="Avenir Next LT Pro" w:hAnsi="Avenir Next LT Pro"/>
          <w:color w:val="002D4E"/>
          <w:kern w:val="0"/>
          <w14:ligatures w14:val="none"/>
        </w:rPr>
        <w:t xml:space="preserve">Vraag het ook aan jouw collega’s of aan jouw leidinggevende, voor zover zij jou in actie zien. Misschien horen ze je wel spreken </w:t>
      </w:r>
      <w:r w:rsidR="000323A5">
        <w:rPr>
          <w:rFonts w:ascii="Avenir Next LT Pro" w:hAnsi="Avenir Next LT Pro"/>
          <w:color w:val="002D4E"/>
          <w:kern w:val="0"/>
          <w14:ligatures w14:val="none"/>
        </w:rPr>
        <w:t>tegen</w:t>
      </w:r>
      <w:r>
        <w:rPr>
          <w:rFonts w:ascii="Avenir Next LT Pro" w:hAnsi="Avenir Next LT Pro"/>
          <w:color w:val="002D4E"/>
          <w:kern w:val="0"/>
          <w14:ligatures w14:val="none"/>
        </w:rPr>
        <w:t xml:space="preserve"> teamleden, en kunnen ze jouw mensbeeld aan de hand daarvan een stuk reconstrueren. Leg gerust ook uit dat je het eigenlijk anders ziet of wilt, en vraag gericht feedback.</w:t>
      </w:r>
      <w:r w:rsidR="00975172" w:rsidRPr="00816092">
        <w:br w:type="page"/>
      </w:r>
    </w:p>
    <w:p w14:paraId="4F638DD9" w14:textId="4E51266B" w:rsidR="007021A4" w:rsidRPr="007021A4" w:rsidRDefault="007021A4" w:rsidP="00D32F3C">
      <w:pPr>
        <w:rPr>
          <w:rFonts w:ascii="Avenir Next LT Pro" w:hAnsi="Avenir Next LT Pro"/>
          <w:b/>
          <w:bCs/>
          <w:color w:val="002D4E"/>
        </w:rPr>
      </w:pPr>
      <w:r w:rsidRPr="007021A4">
        <w:rPr>
          <w:rFonts w:ascii="Avenir Next LT Pro" w:hAnsi="Avenir Next LT Pro"/>
          <w:b/>
          <w:bCs/>
          <w:color w:val="002D4E"/>
        </w:rPr>
        <w:lastRenderedPageBreak/>
        <w:t>Oefening 1</w:t>
      </w:r>
    </w:p>
    <w:p w14:paraId="05CE09E2" w14:textId="32B7576D" w:rsidR="005F2AFB" w:rsidRPr="0008696A" w:rsidRDefault="0008696A" w:rsidP="00D32F3C">
      <w:pPr>
        <w:rPr>
          <w:rFonts w:ascii="Avenir Next LT Pro" w:hAnsi="Avenir Next LT Pro"/>
          <w:color w:val="002060"/>
          <w:lang w:val="nl-NL"/>
        </w:rPr>
      </w:pPr>
      <w:r w:rsidRPr="0008696A">
        <w:rPr>
          <w:rFonts w:ascii="Avenir Next LT Pro" w:hAnsi="Avenir Next LT Pro"/>
          <w:i/>
          <w:iCs/>
          <w:noProof/>
          <w:lang w:val="nl-NL"/>
        </w:rPr>
        <w:drawing>
          <wp:anchor distT="0" distB="0" distL="114300" distR="114300" simplePos="0" relativeHeight="251659264" behindDoc="0" locked="0" layoutInCell="1" allowOverlap="1" wp14:anchorId="14525E16" wp14:editId="7945DAFC">
            <wp:simplePos x="0" y="0"/>
            <wp:positionH relativeFrom="column">
              <wp:posOffset>2540</wp:posOffset>
            </wp:positionH>
            <wp:positionV relativeFrom="paragraph">
              <wp:posOffset>997585</wp:posOffset>
            </wp:positionV>
            <wp:extent cx="635000" cy="424815"/>
            <wp:effectExtent l="0" t="0" r="0" b="0"/>
            <wp:wrapSquare wrapText="bothSides"/>
            <wp:docPr id="787099066" name="Graphic 1" descr="Teru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99066" name="Graphic 787099066" descr="Terug met effen opvulling"/>
                    <pic:cNvPicPr/>
                  </pic:nvPicPr>
                  <pic:blipFill rotWithShape="1">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rcRect t="18167" b="14852"/>
                    <a:stretch/>
                  </pic:blipFill>
                  <pic:spPr bwMode="auto">
                    <a:xfrm>
                      <a:off x="0" y="0"/>
                      <a:ext cx="635000" cy="4248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32F3C" w:rsidRPr="0008696A">
        <w:rPr>
          <w:rFonts w:ascii="Avenir Next LT Pro" w:hAnsi="Avenir Next LT Pro"/>
          <w:i/>
          <w:iCs/>
          <w:lang w:val="nl-NL"/>
        </w:rPr>
        <w:t>Alleen je gedrag bijstellen zonder je af te vragen wat jouw overtuiging of mening over mensen is, is geen goed idee. Dieper in jezelf duiken helpt verklaren waarom sommige stappen voor jou makkelijk of moeilijk zijn.</w:t>
      </w:r>
      <w:r w:rsidR="00C64BC8" w:rsidRPr="0008696A">
        <w:rPr>
          <w:rFonts w:ascii="Avenir Next LT Pro" w:hAnsi="Avenir Next LT Pro"/>
          <w:i/>
          <w:iCs/>
          <w:lang w:val="nl-NL"/>
        </w:rPr>
        <w:t xml:space="preserve"> </w:t>
      </w:r>
      <w:r w:rsidR="00C64BC8" w:rsidRPr="0008696A">
        <w:rPr>
          <w:rFonts w:ascii="Avenir Next LT Pro" w:hAnsi="Avenir Next LT Pro"/>
          <w:color w:val="002060"/>
          <w:lang w:val="nl-NL"/>
        </w:rPr>
        <w:t>Volgende</w:t>
      </w:r>
      <w:r w:rsidR="00CA061B" w:rsidRPr="0008696A">
        <w:rPr>
          <w:rFonts w:ascii="Avenir Next LT Pro" w:hAnsi="Avenir Next LT Pro"/>
          <w:color w:val="002060"/>
          <w:lang w:val="nl-NL"/>
        </w:rPr>
        <w:t xml:space="preserve"> vragen</w:t>
      </w:r>
      <w:r w:rsidR="00FA020A" w:rsidRPr="0008696A">
        <w:rPr>
          <w:rFonts w:ascii="Avenir Next LT Pro" w:hAnsi="Avenir Next LT Pro"/>
          <w:color w:val="002060"/>
          <w:lang w:val="nl-NL"/>
        </w:rPr>
        <w:t>/stellingen</w:t>
      </w:r>
      <w:r w:rsidR="00CA061B" w:rsidRPr="0008696A">
        <w:rPr>
          <w:rFonts w:ascii="Avenir Next LT Pro" w:hAnsi="Avenir Next LT Pro"/>
          <w:color w:val="002060"/>
          <w:lang w:val="nl-NL"/>
        </w:rPr>
        <w:t xml:space="preserve"> helpen je bij het vorm geven van jouw mensbeeld. </w:t>
      </w:r>
      <w:r w:rsidR="002E4642" w:rsidRPr="0008696A">
        <w:rPr>
          <w:rFonts w:ascii="Avenir Next LT Pro" w:hAnsi="Avenir Next LT Pro"/>
          <w:color w:val="002060"/>
          <w:lang w:val="nl-NL"/>
        </w:rPr>
        <w:t>Hoe kijk jij naar de andere?</w:t>
      </w:r>
      <w:r w:rsidR="00D32F3C" w:rsidRPr="0008696A">
        <w:rPr>
          <w:rFonts w:ascii="Avenir Next LT Pro" w:hAnsi="Avenir Next LT Pro"/>
          <w:color w:val="002060"/>
          <w:lang w:val="nl-NL"/>
        </w:rPr>
        <w:t xml:space="preserve"> </w:t>
      </w:r>
      <w:r w:rsidR="005F2AFB" w:rsidRPr="0008696A">
        <w:rPr>
          <w:rFonts w:ascii="Avenir Next LT Pro" w:hAnsi="Avenir Next LT Pro"/>
          <w:color w:val="002060"/>
          <w:lang w:val="nl-NL"/>
        </w:rPr>
        <w:t>Wat zijn jouw overtuigingen?</w:t>
      </w:r>
    </w:p>
    <w:p w14:paraId="18214C33" w14:textId="2E8EAE09" w:rsidR="00662533" w:rsidRPr="0008696A" w:rsidRDefault="00662533" w:rsidP="005B70B7">
      <w:pPr>
        <w:shd w:val="clear" w:color="auto" w:fill="D9E2F3" w:themeFill="accent1" w:themeFillTint="33"/>
        <w:spacing w:after="0"/>
        <w:rPr>
          <w:rFonts w:ascii="Avenir Next LT Pro" w:hAnsi="Avenir Next LT Pro"/>
          <w:lang w:val="nl-NL"/>
        </w:rPr>
      </w:pPr>
      <w:r w:rsidRPr="0008696A">
        <w:rPr>
          <w:rFonts w:ascii="Avenir Next LT Pro" w:hAnsi="Avenir Next LT Pro"/>
          <w:i/>
          <w:iCs/>
          <w:lang w:val="nl-NL"/>
        </w:rPr>
        <w:t xml:space="preserve">Gedachten, opinies </w:t>
      </w:r>
      <w:r w:rsidR="0008696A">
        <w:rPr>
          <w:rFonts w:ascii="Avenir Next LT Pro" w:hAnsi="Avenir Next LT Pro"/>
          <w:i/>
          <w:iCs/>
          <w:lang w:val="nl-NL"/>
        </w:rPr>
        <w:t xml:space="preserve">of </w:t>
      </w:r>
      <w:r w:rsidRPr="0008696A">
        <w:rPr>
          <w:rFonts w:ascii="Avenir Next LT Pro" w:hAnsi="Avenir Next LT Pro"/>
          <w:i/>
          <w:iCs/>
          <w:lang w:val="nl-NL"/>
        </w:rPr>
        <w:t xml:space="preserve">overtuigingen zijn niet </w:t>
      </w:r>
      <w:r w:rsidR="00D32F3C" w:rsidRPr="0008696A">
        <w:rPr>
          <w:rFonts w:ascii="Avenir Next LT Pro" w:hAnsi="Avenir Next LT Pro"/>
          <w:i/>
          <w:iCs/>
          <w:lang w:val="nl-NL"/>
        </w:rPr>
        <w:t>‘</w:t>
      </w:r>
      <w:r w:rsidRPr="0008696A">
        <w:rPr>
          <w:rFonts w:ascii="Avenir Next LT Pro" w:hAnsi="Avenir Next LT Pro"/>
          <w:i/>
          <w:iCs/>
          <w:lang w:val="nl-NL"/>
        </w:rPr>
        <w:t>goed</w:t>
      </w:r>
      <w:r w:rsidR="00D32F3C" w:rsidRPr="0008696A">
        <w:rPr>
          <w:rFonts w:ascii="Avenir Next LT Pro" w:hAnsi="Avenir Next LT Pro"/>
          <w:i/>
          <w:iCs/>
          <w:lang w:val="nl-NL"/>
        </w:rPr>
        <w:t>’</w:t>
      </w:r>
      <w:r w:rsidRPr="0008696A">
        <w:rPr>
          <w:rFonts w:ascii="Avenir Next LT Pro" w:hAnsi="Avenir Next LT Pro"/>
          <w:i/>
          <w:iCs/>
          <w:lang w:val="nl-NL"/>
        </w:rPr>
        <w:t xml:space="preserve"> of </w:t>
      </w:r>
      <w:r w:rsidR="00D32F3C" w:rsidRPr="0008696A">
        <w:rPr>
          <w:rFonts w:ascii="Avenir Next LT Pro" w:hAnsi="Avenir Next LT Pro"/>
          <w:i/>
          <w:iCs/>
          <w:lang w:val="nl-NL"/>
        </w:rPr>
        <w:t>‘</w:t>
      </w:r>
      <w:r w:rsidRPr="0008696A">
        <w:rPr>
          <w:rFonts w:ascii="Avenir Next LT Pro" w:hAnsi="Avenir Next LT Pro"/>
          <w:i/>
          <w:iCs/>
          <w:lang w:val="nl-NL"/>
        </w:rPr>
        <w:t>slecht</w:t>
      </w:r>
      <w:r w:rsidR="00D32F3C" w:rsidRPr="0008696A">
        <w:rPr>
          <w:rFonts w:ascii="Avenir Next LT Pro" w:hAnsi="Avenir Next LT Pro"/>
          <w:i/>
          <w:iCs/>
          <w:lang w:val="nl-NL"/>
        </w:rPr>
        <w:t>’</w:t>
      </w:r>
      <w:r w:rsidRPr="0008696A">
        <w:rPr>
          <w:rFonts w:ascii="Avenir Next LT Pro" w:hAnsi="Avenir Next LT Pro"/>
          <w:i/>
          <w:iCs/>
          <w:lang w:val="nl-NL"/>
        </w:rPr>
        <w:t xml:space="preserve">. De ene zullen je alleen meer vooruit helpen bij het delen van leiderschap dan de andere. </w:t>
      </w:r>
    </w:p>
    <w:p w14:paraId="32CA4B25" w14:textId="77777777" w:rsidR="00662533" w:rsidRPr="0008696A" w:rsidRDefault="00662533" w:rsidP="00CA061B">
      <w:pPr>
        <w:spacing w:after="0"/>
        <w:rPr>
          <w:rFonts w:ascii="Avenir Next LT Pro" w:hAnsi="Avenir Next LT Pro"/>
          <w:sz w:val="8"/>
          <w:szCs w:val="8"/>
          <w:lang w:val="nl-NL"/>
        </w:rPr>
      </w:pPr>
    </w:p>
    <w:p w14:paraId="65AEEBBA" w14:textId="17A38C93" w:rsidR="00D32F3C" w:rsidRPr="0008696A" w:rsidRDefault="007A0D3D" w:rsidP="007A0D3D">
      <w:pPr>
        <w:rPr>
          <w:rFonts w:ascii="Avenir Next LT Pro" w:hAnsi="Avenir Next LT Pro"/>
          <w:color w:val="002060"/>
          <w:lang w:val="nl-NL"/>
        </w:rPr>
      </w:pPr>
      <w:r w:rsidRPr="0008696A">
        <w:rPr>
          <w:rFonts w:ascii="Avenir Next LT Pro" w:hAnsi="Avenir Next LT Pro"/>
          <w:color w:val="002060"/>
          <w:lang w:val="nl-NL"/>
        </w:rPr>
        <w:t>Ben je het eens of oneens met onderstaande stellingen? En vooral: waarom? Wat zijn jouw voornaamste argumenten?</w:t>
      </w:r>
    </w:p>
    <w:p w14:paraId="2B792750" w14:textId="7C7924B8" w:rsidR="007021A4"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R</w:t>
      </w:r>
      <w:r w:rsidR="00C64BC8" w:rsidRPr="0008696A">
        <w:rPr>
          <w:rFonts w:ascii="Avenir Next LT Pro" w:hAnsi="Avenir Next LT Pro"/>
          <w:i/>
          <w:iCs/>
          <w:lang w:val="nl-NL"/>
        </w:rPr>
        <w:t>esultaatgericht leiderschap, waarbij een hoge mate van controle wordt uitgeoefend op de teamleden, hoeft niet per se negatief te zijn.</w:t>
      </w:r>
    </w:p>
    <w:p w14:paraId="1833A652" w14:textId="4FB63814" w:rsidR="00C64BC8" w:rsidRPr="0008696A" w:rsidRDefault="00C64BC8"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 xml:space="preserve">Feit: wat mensen leren uit formele opleidingen (studiedagen, …) is redelijk beperkt. Stelling: medewerkers leren </w:t>
      </w:r>
      <w:proofErr w:type="spellStart"/>
      <w:r w:rsidRPr="0008696A">
        <w:rPr>
          <w:rFonts w:ascii="Avenir Next LT Pro" w:hAnsi="Avenir Next LT Pro"/>
          <w:i/>
          <w:iCs/>
          <w:lang w:val="nl-NL"/>
        </w:rPr>
        <w:t>vooràl</w:t>
      </w:r>
      <w:proofErr w:type="spellEnd"/>
      <w:r w:rsidRPr="0008696A">
        <w:rPr>
          <w:rFonts w:ascii="Avenir Next LT Pro" w:hAnsi="Avenir Next LT Pro"/>
          <w:i/>
          <w:iCs/>
          <w:lang w:val="nl-NL"/>
        </w:rPr>
        <w:t xml:space="preserve"> van de feedback die ze krijgen vanwege hun leidinggevende.</w:t>
      </w:r>
    </w:p>
    <w:p w14:paraId="7EF0A24A" w14:textId="0DB819C7" w:rsidR="007A0D3D"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Hoe iemand leiding geeft, dat heeft met meerdere factoren te maken, bv de cultuur in de organisatie. Maar vooral de persoonlijkheid van de leidinggevende telt hier, en daar kan je niet zo veel aan veranderen.</w:t>
      </w:r>
    </w:p>
    <w:p w14:paraId="2E33C453" w14:textId="4A9DFC8C" w:rsidR="007A0D3D"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Het risico op conflicten (in een team) bepaalt het leidinggeven mee. Soms trek ik iets naar mij toe om conflicten te vermijden.</w:t>
      </w:r>
    </w:p>
    <w:p w14:paraId="08E8DF85" w14:textId="37880A90" w:rsidR="00C64BC8" w:rsidRPr="0008696A" w:rsidRDefault="00C64BC8"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 xml:space="preserve">Als ik afwezig ben, dan valt de werking niet op z’n gat. Je ziet met het blote oog weinig verschil met de dagen waarop ik er wél ben. </w:t>
      </w:r>
      <w:r w:rsidR="007A0D3D" w:rsidRPr="0008696A">
        <w:rPr>
          <w:rFonts w:ascii="Avenir Next LT Pro" w:hAnsi="Avenir Next LT Pro"/>
          <w:i/>
          <w:iCs/>
          <w:lang w:val="nl-NL"/>
        </w:rPr>
        <w:t>D</w:t>
      </w:r>
      <w:r w:rsidRPr="0008696A">
        <w:rPr>
          <w:rFonts w:ascii="Avenir Next LT Pro" w:hAnsi="Avenir Next LT Pro"/>
          <w:i/>
          <w:iCs/>
          <w:lang w:val="nl-NL"/>
        </w:rPr>
        <w:t>at relativeert voor mij hoe belangrijk ‘leiding geven’ is.</w:t>
      </w:r>
    </w:p>
    <w:p w14:paraId="28D50514" w14:textId="111205BE"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E</w:t>
      </w:r>
      <w:r w:rsidR="00C64BC8" w:rsidRPr="0008696A">
        <w:rPr>
          <w:rFonts w:ascii="Avenir Next LT Pro" w:hAnsi="Avenir Next LT Pro"/>
          <w:i/>
          <w:iCs/>
          <w:lang w:val="nl-NL"/>
        </w:rPr>
        <w:t>en team dat radeloos is, heeft raad nodig.</w:t>
      </w:r>
    </w:p>
    <w:p w14:paraId="292E4341" w14:textId="04BBF174"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L</w:t>
      </w:r>
      <w:r w:rsidR="00C64BC8" w:rsidRPr="0008696A">
        <w:rPr>
          <w:rFonts w:ascii="Avenir Next LT Pro" w:hAnsi="Avenir Next LT Pro"/>
          <w:i/>
          <w:iCs/>
          <w:lang w:val="nl-NL"/>
        </w:rPr>
        <w:t>eiding geven is niet het moeilijkste als leidinggevende. Niet leiding geven is voor mij lastiger, bv. het niet overnemen als het team ergens niet geraakt.</w:t>
      </w:r>
    </w:p>
    <w:p w14:paraId="1A09D58F" w14:textId="32E9E1DE"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A</w:t>
      </w:r>
      <w:r w:rsidR="00C64BC8" w:rsidRPr="0008696A">
        <w:rPr>
          <w:rFonts w:ascii="Avenir Next LT Pro" w:hAnsi="Avenir Next LT Pro"/>
          <w:i/>
          <w:iCs/>
          <w:lang w:val="nl-NL"/>
        </w:rPr>
        <w:t>ls leidinggevende beschik je over veel troeven als je zélf ook een tijdlang het werk hebt gedaan dat jouw teamleden verrichten.</w:t>
      </w:r>
    </w:p>
    <w:p w14:paraId="7CD23B0C" w14:textId="53028AE6" w:rsidR="007A0D3D"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 xml:space="preserve">De ‘diversiteit’ in een team maakt het soms moeilijk als leidinggevende: je hebt haast altijd trekkers, volgers  en </w:t>
      </w:r>
      <w:proofErr w:type="spellStart"/>
      <w:r w:rsidRPr="0008696A">
        <w:rPr>
          <w:rFonts w:ascii="Avenir Next LT Pro" w:hAnsi="Avenir Next LT Pro"/>
          <w:i/>
          <w:iCs/>
          <w:lang w:val="nl-NL"/>
        </w:rPr>
        <w:t>achterkomers</w:t>
      </w:r>
      <w:proofErr w:type="spellEnd"/>
      <w:r w:rsidRPr="0008696A">
        <w:rPr>
          <w:rFonts w:ascii="Avenir Next LT Pro" w:hAnsi="Avenir Next LT Pro"/>
          <w:i/>
          <w:iCs/>
          <w:lang w:val="nl-NL"/>
        </w:rPr>
        <w:t>.</w:t>
      </w:r>
    </w:p>
    <w:p w14:paraId="6F3692EA" w14:textId="037AC3A5" w:rsidR="007A0D3D"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Een opdracht of project van een team faalt niet omdat ze niet goed ‘geleid’ of ondersteund worden. Maar eerder omdat het doel onvoldoende gezamenlijk gedeeld wordt.</w:t>
      </w:r>
    </w:p>
    <w:p w14:paraId="2E4A83F2" w14:textId="24416610"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I</w:t>
      </w:r>
      <w:r w:rsidR="00C64BC8" w:rsidRPr="0008696A">
        <w:rPr>
          <w:rFonts w:ascii="Avenir Next LT Pro" w:hAnsi="Avenir Next LT Pro"/>
          <w:i/>
          <w:iCs/>
          <w:lang w:val="nl-NL"/>
        </w:rPr>
        <w:t xml:space="preserve">n sommige situaties in het dagelijks werken is teruggrijpen naar het klassieke leiderschapsmodel (de formeel leidinggevende beslist, en stuurt) het meest aangewezen . </w:t>
      </w:r>
      <w:r w:rsidRPr="0008696A">
        <w:rPr>
          <w:rFonts w:ascii="Avenir Next LT Pro" w:hAnsi="Avenir Next LT Pro"/>
          <w:i/>
          <w:iCs/>
          <w:lang w:val="nl-NL"/>
        </w:rPr>
        <w:t>(I</w:t>
      </w:r>
      <w:r w:rsidR="00C64BC8" w:rsidRPr="0008696A">
        <w:rPr>
          <w:rFonts w:ascii="Avenir Next LT Pro" w:hAnsi="Avenir Next LT Pro"/>
          <w:i/>
          <w:iCs/>
          <w:lang w:val="nl-NL"/>
        </w:rPr>
        <w:t>n welke omstandigheden is dat volgens jou (dan) het geval?</w:t>
      </w:r>
      <w:r w:rsidRPr="0008696A">
        <w:rPr>
          <w:rFonts w:ascii="Avenir Next LT Pro" w:hAnsi="Avenir Next LT Pro"/>
          <w:i/>
          <w:iCs/>
          <w:lang w:val="nl-NL"/>
        </w:rPr>
        <w:t>)</w:t>
      </w:r>
    </w:p>
    <w:p w14:paraId="10B45482" w14:textId="69DFCA3F"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E</w:t>
      </w:r>
      <w:r w:rsidR="00C64BC8" w:rsidRPr="0008696A">
        <w:rPr>
          <w:rFonts w:ascii="Avenir Next LT Pro" w:hAnsi="Avenir Next LT Pro"/>
          <w:i/>
          <w:iCs/>
          <w:lang w:val="nl-NL"/>
        </w:rPr>
        <w:t xml:space="preserve">en risico bij het delen van leiderschap is dat er teveel koks in één keuken zijn. </w:t>
      </w:r>
      <w:r w:rsidRPr="0008696A">
        <w:rPr>
          <w:rFonts w:ascii="Avenir Next LT Pro" w:hAnsi="Avenir Next LT Pro"/>
          <w:i/>
          <w:iCs/>
          <w:lang w:val="nl-NL"/>
        </w:rPr>
        <w:t>(H</w:t>
      </w:r>
      <w:r w:rsidR="00C64BC8" w:rsidRPr="0008696A">
        <w:rPr>
          <w:rFonts w:ascii="Avenir Next LT Pro" w:hAnsi="Avenir Next LT Pro"/>
          <w:i/>
          <w:iCs/>
          <w:lang w:val="nl-NL"/>
        </w:rPr>
        <w:t>oe kan je dat dan vermijden, of hoe kan je daar mee omgaan?</w:t>
      </w:r>
      <w:r w:rsidRPr="0008696A">
        <w:rPr>
          <w:rFonts w:ascii="Avenir Next LT Pro" w:hAnsi="Avenir Next LT Pro"/>
          <w:i/>
          <w:iCs/>
          <w:lang w:val="nl-NL"/>
        </w:rPr>
        <w:t>)</w:t>
      </w:r>
    </w:p>
    <w:p w14:paraId="44255548" w14:textId="353F3D60" w:rsidR="00C64BC8" w:rsidRPr="0008696A" w:rsidRDefault="007A0D3D" w:rsidP="006B439C">
      <w:pPr>
        <w:pStyle w:val="Lijstalinea"/>
        <w:numPr>
          <w:ilvl w:val="0"/>
          <w:numId w:val="8"/>
        </w:numPr>
        <w:spacing w:after="120" w:line="240" w:lineRule="auto"/>
        <w:contextualSpacing w:val="0"/>
        <w:rPr>
          <w:rFonts w:ascii="Avenir Next LT Pro" w:hAnsi="Avenir Next LT Pro"/>
          <w:i/>
          <w:iCs/>
          <w:lang w:val="nl-NL"/>
        </w:rPr>
      </w:pPr>
      <w:r w:rsidRPr="0008696A">
        <w:rPr>
          <w:rFonts w:ascii="Avenir Next LT Pro" w:hAnsi="Avenir Next LT Pro"/>
          <w:i/>
          <w:iCs/>
          <w:lang w:val="nl-NL"/>
        </w:rPr>
        <w:t>L</w:t>
      </w:r>
      <w:r w:rsidR="00C64BC8" w:rsidRPr="0008696A">
        <w:rPr>
          <w:rFonts w:ascii="Avenir Next LT Pro" w:hAnsi="Avenir Next LT Pro"/>
          <w:i/>
          <w:iCs/>
          <w:lang w:val="nl-NL"/>
        </w:rPr>
        <w:t xml:space="preserve">eiderschap-door-consensus is eigenlijk het hoogste goed in de organisatie. = een leiderschapsstijl waarbij beslissingen genomen worden op basis van breed gedragen overeenstemming of consensus binnen het team. </w:t>
      </w:r>
    </w:p>
    <w:p w14:paraId="10A1803D" w14:textId="0BEFCDBF" w:rsidR="007021A4" w:rsidRPr="0008696A" w:rsidRDefault="00C64BC8" w:rsidP="006B439C">
      <w:pPr>
        <w:pStyle w:val="Lijstalinea"/>
        <w:numPr>
          <w:ilvl w:val="0"/>
          <w:numId w:val="8"/>
        </w:numPr>
        <w:spacing w:after="120" w:line="240" w:lineRule="auto"/>
        <w:contextualSpacing w:val="0"/>
        <w:rPr>
          <w:lang w:val="nl-NL"/>
        </w:rPr>
      </w:pPr>
      <w:r w:rsidRPr="0008696A">
        <w:rPr>
          <w:rFonts w:ascii="Avenir Next LT Pro" w:hAnsi="Avenir Next LT Pro"/>
          <w:i/>
          <w:iCs/>
          <w:lang w:val="nl-NL"/>
        </w:rPr>
        <w:t>hoe zie jij de relatie tussen leiderschap en de groei van individuele medewerkers? Motiveer.</w:t>
      </w:r>
      <w:r w:rsidR="007021A4" w:rsidRPr="0008696A">
        <w:rPr>
          <w:rFonts w:ascii="Avenir Next LT Pro" w:hAnsi="Avenir Next LT Pro"/>
          <w:lang w:val="nl-NL"/>
        </w:rPr>
        <w:br w:type="page"/>
      </w:r>
    </w:p>
    <w:p w14:paraId="682F4449" w14:textId="7952E8FA" w:rsidR="007021A4" w:rsidRPr="007021A4" w:rsidRDefault="007021A4" w:rsidP="007021A4">
      <w:pPr>
        <w:rPr>
          <w:rFonts w:ascii="Avenir Next LT Pro" w:hAnsi="Avenir Next LT Pro"/>
          <w:b/>
          <w:bCs/>
          <w:color w:val="002D4E"/>
        </w:rPr>
      </w:pPr>
      <w:r w:rsidRPr="007021A4">
        <w:rPr>
          <w:rFonts w:ascii="Avenir Next LT Pro" w:hAnsi="Avenir Next LT Pro"/>
          <w:b/>
          <w:bCs/>
          <w:color w:val="002D4E"/>
        </w:rPr>
        <w:lastRenderedPageBreak/>
        <w:t xml:space="preserve">Oefening </w:t>
      </w:r>
      <w:r>
        <w:rPr>
          <w:rFonts w:ascii="Avenir Next LT Pro" w:hAnsi="Avenir Next LT Pro"/>
          <w:b/>
          <w:bCs/>
          <w:color w:val="002D4E"/>
        </w:rPr>
        <w:t>2</w:t>
      </w:r>
    </w:p>
    <w:p w14:paraId="73B4550A" w14:textId="67826E55" w:rsidR="007021A4" w:rsidRPr="0008696A" w:rsidRDefault="007021A4" w:rsidP="00CA061B">
      <w:pPr>
        <w:spacing w:after="0"/>
        <w:rPr>
          <w:rFonts w:ascii="Avenir Next LT Pro" w:hAnsi="Avenir Next LT Pro"/>
          <w:color w:val="002060"/>
          <w:lang w:val="nl-NL"/>
        </w:rPr>
      </w:pPr>
      <w:r w:rsidRPr="0008696A">
        <w:rPr>
          <w:rFonts w:ascii="Avenir Next LT Pro" w:hAnsi="Avenir Next LT Pro"/>
          <w:color w:val="002060"/>
          <w:lang w:val="nl-NL"/>
        </w:rPr>
        <w:t>Wat is jouw mening of geloof omtrent volgende stellingen? Welke argumenten zie je?</w:t>
      </w:r>
    </w:p>
    <w:p w14:paraId="682A1D65" w14:textId="07747728" w:rsidR="007021A4" w:rsidRPr="0008696A" w:rsidRDefault="007021A4" w:rsidP="00CA061B">
      <w:pPr>
        <w:spacing w:after="0"/>
        <w:rPr>
          <w:rFonts w:ascii="Avenir Next LT Pro" w:hAnsi="Avenir Next LT Pro"/>
          <w:lang w:val="nl-NL"/>
        </w:rPr>
      </w:pPr>
    </w:p>
    <w:p w14:paraId="5618CCF8" w14:textId="1A0BF88C" w:rsidR="007021A4" w:rsidRPr="0008696A" w:rsidRDefault="0008696A" w:rsidP="007021A4">
      <w:pPr>
        <w:spacing w:line="240" w:lineRule="auto"/>
        <w:rPr>
          <w:rFonts w:ascii="Avenir Next LT Pro" w:hAnsi="Avenir Next LT Pro"/>
          <w:color w:val="002060"/>
          <w:lang w:val="nl-NL"/>
        </w:rPr>
      </w:pPr>
      <w:r w:rsidRPr="0008696A">
        <w:rPr>
          <w:rFonts w:ascii="Avenir Next LT Pro" w:hAnsi="Avenir Next LT Pro"/>
          <w:i/>
          <w:iCs/>
          <w:noProof/>
          <w:lang w:val="nl-NL"/>
        </w:rPr>
        <w:drawing>
          <wp:anchor distT="0" distB="0" distL="114300" distR="114300" simplePos="0" relativeHeight="251661312" behindDoc="0" locked="0" layoutInCell="1" allowOverlap="1" wp14:anchorId="7245395C" wp14:editId="0F7ECE5F">
            <wp:simplePos x="0" y="0"/>
            <wp:positionH relativeFrom="column">
              <wp:posOffset>0</wp:posOffset>
            </wp:positionH>
            <wp:positionV relativeFrom="paragraph">
              <wp:posOffset>66951</wp:posOffset>
            </wp:positionV>
            <wp:extent cx="635000" cy="635000"/>
            <wp:effectExtent l="0" t="0" r="0" b="0"/>
            <wp:wrapSquare wrapText="bothSides"/>
            <wp:docPr id="159661447" name="Graphic 159661447" descr="Teru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99066" name="Graphic 787099066" descr="Terug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635000" cy="635000"/>
                    </a:xfrm>
                    <a:prstGeom prst="rect">
                      <a:avLst/>
                    </a:prstGeom>
                  </pic:spPr>
                </pic:pic>
              </a:graphicData>
            </a:graphic>
          </wp:anchor>
        </w:drawing>
      </w:r>
      <w:r w:rsidR="007021A4" w:rsidRPr="0008696A">
        <w:rPr>
          <w:rFonts w:ascii="Avenir Next LT Pro" w:hAnsi="Avenir Next LT Pro"/>
          <w:color w:val="002060"/>
          <w:lang w:val="nl-NL"/>
        </w:rPr>
        <w:t>Jezelf echt uitdagen om op scherp te stellen ‘Hoe denk ik hier wezenlijk over?’ doe je door … hierover in gesprek te gaan met mensen. Laat ze maar ’s doorvragen, en beluister op jouw beurt hoe zij over die stelling denken. Laat dat vervolgens bij jou resoneren … Hoorde je argumenten waar je zelf weinig of niet aan dacht?</w:t>
      </w:r>
    </w:p>
    <w:p w14:paraId="03C8322D" w14:textId="77777777" w:rsidR="007021A4" w:rsidRDefault="007021A4" w:rsidP="002E4642">
      <w:pPr>
        <w:spacing w:after="0" w:line="360" w:lineRule="auto"/>
        <w:rPr>
          <w:lang w:val="nl-NL"/>
        </w:rPr>
      </w:pPr>
    </w:p>
    <w:p w14:paraId="118F452B" w14:textId="028EB65D" w:rsidR="00D1239F" w:rsidRPr="0008696A" w:rsidRDefault="00D1239F"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Hoe hard geloof ik in mijn team?</w:t>
      </w:r>
      <w:r w:rsidR="00BA2D8E" w:rsidRPr="0008696A">
        <w:rPr>
          <w:rFonts w:ascii="Avenir Next LT Pro" w:hAnsi="Avenir Next LT Pro"/>
          <w:i/>
          <w:iCs/>
          <w:lang w:val="nl-NL"/>
        </w:rPr>
        <w:t xml:space="preserve"> </w:t>
      </w:r>
      <w:r w:rsidRPr="0008696A">
        <w:rPr>
          <w:rFonts w:ascii="Avenir Next LT Pro" w:hAnsi="Avenir Next LT Pro"/>
          <w:i/>
          <w:iCs/>
          <w:lang w:val="nl-NL"/>
        </w:rPr>
        <w:t>(</w:t>
      </w:r>
      <w:r w:rsidR="007021A4" w:rsidRPr="0008696A">
        <w:rPr>
          <w:rFonts w:ascii="Avenir Next LT Pro" w:hAnsi="Avenir Next LT Pro"/>
          <w:i/>
          <w:iCs/>
          <w:lang w:val="nl-NL"/>
        </w:rPr>
        <w:t xml:space="preserve">op een schaal </w:t>
      </w:r>
      <w:r w:rsidRPr="0008696A">
        <w:rPr>
          <w:rFonts w:ascii="Avenir Next LT Pro" w:hAnsi="Avenir Next LT Pro"/>
          <w:i/>
          <w:iCs/>
          <w:lang w:val="nl-NL"/>
        </w:rPr>
        <w:t>van 1 tot 10)</w:t>
      </w:r>
      <w:r w:rsidR="007021A4" w:rsidRPr="0008696A">
        <w:rPr>
          <w:rFonts w:ascii="Avenir Next LT Pro" w:hAnsi="Avenir Next LT Pro"/>
          <w:i/>
          <w:iCs/>
          <w:lang w:val="nl-NL"/>
        </w:rPr>
        <w:t xml:space="preserve">. </w:t>
      </w:r>
    </w:p>
    <w:p w14:paraId="11A2EA88" w14:textId="4E1D69BF" w:rsidR="007021A4" w:rsidRPr="0008696A" w:rsidRDefault="007021A4" w:rsidP="006B439C">
      <w:pPr>
        <w:pStyle w:val="Lijstalinea"/>
        <w:spacing w:after="0" w:line="240" w:lineRule="auto"/>
        <w:ind w:left="1440"/>
        <w:rPr>
          <w:rFonts w:ascii="Avenir Next LT Pro" w:hAnsi="Avenir Next LT Pro"/>
          <w:i/>
          <w:iCs/>
          <w:lang w:val="nl-NL"/>
        </w:rPr>
      </w:pPr>
      <w:r w:rsidRPr="0008696A">
        <w:rPr>
          <w:rFonts w:ascii="Avenir Next LT Pro" w:hAnsi="Avenir Next LT Pro"/>
          <w:i/>
          <w:iCs/>
          <w:lang w:val="nl-NL"/>
        </w:rPr>
        <w:t>(en wat is er nodig opdat ik dat geloof met één puntje kan doen stijgen? …)</w:t>
      </w:r>
    </w:p>
    <w:p w14:paraId="07AA7E78" w14:textId="77777777" w:rsidR="007021A4" w:rsidRPr="0008696A" w:rsidRDefault="007021A4" w:rsidP="007021A4">
      <w:pPr>
        <w:pStyle w:val="Lijstalinea"/>
        <w:spacing w:after="0" w:line="240" w:lineRule="auto"/>
        <w:rPr>
          <w:rFonts w:ascii="Avenir Next LT Pro" w:hAnsi="Avenir Next LT Pro"/>
          <w:i/>
          <w:iCs/>
          <w:lang w:val="nl-NL"/>
        </w:rPr>
      </w:pPr>
    </w:p>
    <w:p w14:paraId="07D19D82" w14:textId="0B278F20" w:rsidR="000D4903" w:rsidRPr="0008696A" w:rsidRDefault="000D4903"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Iedereen kan op elk moment van zijn leven blijven groeien.</w:t>
      </w:r>
    </w:p>
    <w:p w14:paraId="1080C40E" w14:textId="77777777" w:rsidR="007021A4" w:rsidRPr="0008696A" w:rsidRDefault="007021A4" w:rsidP="007021A4">
      <w:pPr>
        <w:pStyle w:val="Lijstalinea"/>
        <w:spacing w:after="0" w:line="240" w:lineRule="auto"/>
        <w:rPr>
          <w:rFonts w:ascii="Avenir Next LT Pro" w:hAnsi="Avenir Next LT Pro"/>
          <w:i/>
          <w:iCs/>
          <w:lang w:val="nl-NL"/>
        </w:rPr>
      </w:pPr>
    </w:p>
    <w:p w14:paraId="23FB4385" w14:textId="5FCB2CC1" w:rsidR="00FE5151" w:rsidRPr="0008696A" w:rsidRDefault="00FE5151"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Elk teamlid kan een ander teamlid mee ondersteunen</w:t>
      </w:r>
      <w:r w:rsidR="00342122" w:rsidRPr="0008696A">
        <w:rPr>
          <w:rFonts w:ascii="Avenir Next LT Pro" w:hAnsi="Avenir Next LT Pro"/>
          <w:i/>
          <w:iCs/>
          <w:lang w:val="nl-NL"/>
        </w:rPr>
        <w:t>.</w:t>
      </w:r>
    </w:p>
    <w:p w14:paraId="62DD8E64" w14:textId="77777777" w:rsidR="007021A4" w:rsidRPr="0008696A" w:rsidRDefault="007021A4" w:rsidP="007021A4">
      <w:pPr>
        <w:pStyle w:val="Lijstalinea"/>
        <w:spacing w:after="0" w:line="240" w:lineRule="auto"/>
        <w:rPr>
          <w:rFonts w:ascii="Avenir Next LT Pro" w:hAnsi="Avenir Next LT Pro"/>
          <w:i/>
          <w:iCs/>
          <w:lang w:val="nl-NL"/>
        </w:rPr>
      </w:pPr>
    </w:p>
    <w:p w14:paraId="5C1B7BF5" w14:textId="36EDFBB1" w:rsidR="00342122" w:rsidRPr="0008696A" w:rsidRDefault="00342122"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Als ik ‘iets vind</w:t>
      </w:r>
      <w:r w:rsidR="00260FBE" w:rsidRPr="0008696A">
        <w:rPr>
          <w:rFonts w:ascii="Avenir Next LT Pro" w:hAnsi="Avenir Next LT Pro"/>
          <w:i/>
          <w:iCs/>
          <w:lang w:val="nl-NL"/>
        </w:rPr>
        <w:t>’ van de andere, is de kans groot dat hij ook ‘iets vind</w:t>
      </w:r>
      <w:r w:rsidR="00E07ED9" w:rsidRPr="0008696A">
        <w:rPr>
          <w:rFonts w:ascii="Avenir Next LT Pro" w:hAnsi="Avenir Next LT Pro"/>
          <w:i/>
          <w:iCs/>
          <w:lang w:val="nl-NL"/>
        </w:rPr>
        <w:t>t</w:t>
      </w:r>
      <w:r w:rsidR="00260FBE" w:rsidRPr="0008696A">
        <w:rPr>
          <w:rFonts w:ascii="Avenir Next LT Pro" w:hAnsi="Avenir Next LT Pro"/>
          <w:i/>
          <w:iCs/>
          <w:lang w:val="nl-NL"/>
        </w:rPr>
        <w:t>’ van mij.</w:t>
      </w:r>
    </w:p>
    <w:p w14:paraId="3993613C" w14:textId="77777777" w:rsidR="007021A4" w:rsidRPr="0008696A" w:rsidRDefault="007021A4" w:rsidP="007021A4">
      <w:pPr>
        <w:pStyle w:val="Lijstalinea"/>
        <w:spacing w:after="0" w:line="240" w:lineRule="auto"/>
        <w:rPr>
          <w:rFonts w:ascii="Avenir Next LT Pro" w:hAnsi="Avenir Next LT Pro"/>
          <w:i/>
          <w:iCs/>
          <w:lang w:val="nl-NL"/>
        </w:rPr>
      </w:pPr>
    </w:p>
    <w:p w14:paraId="405D44B6" w14:textId="68AC6B0B" w:rsidR="00D1239F" w:rsidRPr="0008696A" w:rsidRDefault="00D1239F"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De meeste mensen zijn best creatief.</w:t>
      </w:r>
    </w:p>
    <w:p w14:paraId="10053D67" w14:textId="77777777" w:rsidR="007021A4" w:rsidRPr="0008696A" w:rsidRDefault="007021A4" w:rsidP="007021A4">
      <w:pPr>
        <w:pStyle w:val="Lijstalinea"/>
        <w:spacing w:after="0" w:line="240" w:lineRule="auto"/>
        <w:rPr>
          <w:rFonts w:ascii="Avenir Next LT Pro" w:hAnsi="Avenir Next LT Pro"/>
          <w:i/>
          <w:iCs/>
          <w:lang w:val="nl-NL"/>
        </w:rPr>
      </w:pPr>
    </w:p>
    <w:p w14:paraId="0B655368" w14:textId="66060546" w:rsidR="00D1239F" w:rsidRPr="0008696A" w:rsidRDefault="00D1239F"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De meeste mensen hebben liever dat hun leidinggevende verantwoordelijkheid neemt.</w:t>
      </w:r>
    </w:p>
    <w:p w14:paraId="16A7C138" w14:textId="77777777" w:rsidR="007021A4" w:rsidRPr="0008696A" w:rsidRDefault="007021A4" w:rsidP="007021A4">
      <w:pPr>
        <w:pStyle w:val="Lijstalinea"/>
        <w:spacing w:after="0" w:line="240" w:lineRule="auto"/>
        <w:rPr>
          <w:rFonts w:ascii="Avenir Next LT Pro" w:hAnsi="Avenir Next LT Pro"/>
          <w:i/>
          <w:iCs/>
          <w:lang w:val="nl-NL"/>
        </w:rPr>
      </w:pPr>
    </w:p>
    <w:p w14:paraId="53E2E36D" w14:textId="34114C45" w:rsidR="002E4642" w:rsidRPr="0008696A" w:rsidRDefault="002E4642"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Als collega’s hun ‘ruzie’ zelf moeten oplossen is dat onveilig.</w:t>
      </w:r>
    </w:p>
    <w:p w14:paraId="380B3016" w14:textId="77777777" w:rsidR="007021A4" w:rsidRPr="0008696A" w:rsidRDefault="007021A4" w:rsidP="007021A4">
      <w:pPr>
        <w:pStyle w:val="Lijstalinea"/>
        <w:spacing w:after="0" w:line="240" w:lineRule="auto"/>
        <w:rPr>
          <w:rFonts w:ascii="Avenir Next LT Pro" w:hAnsi="Avenir Next LT Pro"/>
          <w:i/>
          <w:iCs/>
          <w:lang w:val="nl-NL"/>
        </w:rPr>
      </w:pPr>
    </w:p>
    <w:p w14:paraId="48579EC6" w14:textId="3CAC4621" w:rsidR="00E178C1" w:rsidRPr="0008696A" w:rsidRDefault="00E178C1"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 xml:space="preserve">Ik zie het verschil tussen wat de andere doet (zijn gedrag) </w:t>
      </w:r>
      <w:r w:rsidR="00D529C7" w:rsidRPr="0008696A">
        <w:rPr>
          <w:rFonts w:ascii="Avenir Next LT Pro" w:hAnsi="Avenir Next LT Pro"/>
          <w:i/>
          <w:iCs/>
          <w:lang w:val="nl-NL"/>
        </w:rPr>
        <w:t>en wat de intentie is waarom hij het doet</w:t>
      </w:r>
      <w:r w:rsidR="000D3C96" w:rsidRPr="0008696A">
        <w:rPr>
          <w:rFonts w:ascii="Avenir Next LT Pro" w:hAnsi="Avenir Next LT Pro"/>
          <w:i/>
          <w:iCs/>
          <w:lang w:val="nl-NL"/>
        </w:rPr>
        <w:t>.</w:t>
      </w:r>
    </w:p>
    <w:p w14:paraId="69C0B28A" w14:textId="77777777" w:rsidR="007021A4" w:rsidRPr="0008696A" w:rsidRDefault="007021A4" w:rsidP="007021A4">
      <w:pPr>
        <w:pStyle w:val="Lijstalinea"/>
        <w:spacing w:after="0" w:line="240" w:lineRule="auto"/>
        <w:rPr>
          <w:rFonts w:ascii="Avenir Next LT Pro" w:hAnsi="Avenir Next LT Pro"/>
          <w:i/>
          <w:iCs/>
          <w:lang w:val="nl-NL"/>
        </w:rPr>
      </w:pPr>
    </w:p>
    <w:p w14:paraId="515CF896" w14:textId="20409C81" w:rsidR="000D3C96" w:rsidRPr="0008696A" w:rsidRDefault="000D3C96"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Ik ga er altijd van uit dat de andere een reden heeft om te doen wat hij doet.</w:t>
      </w:r>
    </w:p>
    <w:p w14:paraId="0C9572CF" w14:textId="77777777" w:rsidR="007021A4" w:rsidRPr="0008696A" w:rsidRDefault="007021A4" w:rsidP="007021A4">
      <w:pPr>
        <w:pStyle w:val="Lijstalinea"/>
        <w:spacing w:after="0" w:line="240" w:lineRule="auto"/>
        <w:rPr>
          <w:rFonts w:ascii="Avenir Next LT Pro" w:hAnsi="Avenir Next LT Pro"/>
          <w:i/>
          <w:iCs/>
          <w:lang w:val="nl-NL"/>
        </w:rPr>
      </w:pPr>
    </w:p>
    <w:p w14:paraId="4A44F9ED" w14:textId="208E4262" w:rsidR="002E4642" w:rsidRPr="0008696A" w:rsidRDefault="00257908"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Elke collega heeft een grote brok zelfstandigheid in zich</w:t>
      </w:r>
      <w:r w:rsidR="00770372" w:rsidRPr="0008696A">
        <w:rPr>
          <w:rFonts w:ascii="Avenir Next LT Pro" w:hAnsi="Avenir Next LT Pro"/>
          <w:i/>
          <w:iCs/>
          <w:lang w:val="nl-NL"/>
        </w:rPr>
        <w:t>.</w:t>
      </w:r>
    </w:p>
    <w:p w14:paraId="3E8259DF" w14:textId="77777777" w:rsidR="007021A4" w:rsidRPr="0008696A" w:rsidRDefault="007021A4" w:rsidP="007021A4">
      <w:pPr>
        <w:pStyle w:val="Lijstalinea"/>
        <w:spacing w:after="0" w:line="240" w:lineRule="auto"/>
        <w:rPr>
          <w:rFonts w:ascii="Avenir Next LT Pro" w:hAnsi="Avenir Next LT Pro"/>
          <w:i/>
          <w:iCs/>
          <w:lang w:val="nl-NL"/>
        </w:rPr>
      </w:pPr>
    </w:p>
    <w:p w14:paraId="106FE9A0" w14:textId="5C62346E" w:rsidR="00770372" w:rsidRPr="0008696A" w:rsidRDefault="00770372"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 xml:space="preserve">Wat ik ‘denk’ van de andere, zal altijd ergens te zien zijn in mijn gedrag </w:t>
      </w:r>
      <w:proofErr w:type="spellStart"/>
      <w:r w:rsidRPr="0008696A">
        <w:rPr>
          <w:rFonts w:ascii="Avenir Next LT Pro" w:hAnsi="Avenir Next LT Pro"/>
          <w:i/>
          <w:iCs/>
          <w:lang w:val="nl-NL"/>
        </w:rPr>
        <w:t>tov</w:t>
      </w:r>
      <w:proofErr w:type="spellEnd"/>
      <w:r w:rsidRPr="0008696A">
        <w:rPr>
          <w:rFonts w:ascii="Avenir Next LT Pro" w:hAnsi="Avenir Next LT Pro"/>
          <w:i/>
          <w:iCs/>
          <w:lang w:val="nl-NL"/>
        </w:rPr>
        <w:t xml:space="preserve"> die andere.</w:t>
      </w:r>
    </w:p>
    <w:p w14:paraId="0F6D9B64" w14:textId="77777777" w:rsidR="007021A4" w:rsidRPr="0008696A" w:rsidRDefault="007021A4" w:rsidP="007021A4">
      <w:pPr>
        <w:pStyle w:val="Lijstalinea"/>
        <w:rPr>
          <w:rFonts w:ascii="Avenir Next LT Pro" w:hAnsi="Avenir Next LT Pro"/>
          <w:i/>
          <w:iCs/>
          <w:lang w:val="nl-NL"/>
        </w:rPr>
      </w:pPr>
    </w:p>
    <w:p w14:paraId="0D6C510A" w14:textId="43B0F85C" w:rsidR="007021A4" w:rsidRPr="0008696A" w:rsidRDefault="007021A4" w:rsidP="006B439C">
      <w:pPr>
        <w:pStyle w:val="Lijstalinea"/>
        <w:numPr>
          <w:ilvl w:val="0"/>
          <w:numId w:val="9"/>
        </w:numPr>
        <w:spacing w:after="0" w:line="240" w:lineRule="auto"/>
        <w:rPr>
          <w:rFonts w:ascii="Avenir Next LT Pro" w:hAnsi="Avenir Next LT Pro"/>
          <w:i/>
          <w:iCs/>
          <w:lang w:val="nl-NL"/>
        </w:rPr>
      </w:pPr>
      <w:r w:rsidRPr="0008696A">
        <w:rPr>
          <w:rFonts w:ascii="Avenir Next LT Pro" w:hAnsi="Avenir Next LT Pro"/>
          <w:i/>
          <w:iCs/>
          <w:lang w:val="nl-NL"/>
        </w:rPr>
        <w:t>Wat ik iemand aan feedback geef, gaat altijd over zichtbaar gedrag van die persoon. Niet over diens intenties of persoonlijkheid.</w:t>
      </w:r>
    </w:p>
    <w:p w14:paraId="4923ECDC" w14:textId="77777777" w:rsidR="00257908" w:rsidRDefault="00257908" w:rsidP="002E4642">
      <w:pPr>
        <w:spacing w:after="0" w:line="360" w:lineRule="auto"/>
        <w:rPr>
          <w:lang w:val="nl-NL"/>
        </w:rPr>
      </w:pPr>
    </w:p>
    <w:p w14:paraId="442F3121" w14:textId="2F757C8C" w:rsidR="000C6DFE" w:rsidRPr="006B439C" w:rsidRDefault="006B439C" w:rsidP="006B439C">
      <w:pPr>
        <w:spacing w:after="0"/>
        <w:rPr>
          <w:rFonts w:ascii="Avenir Next LT Pro" w:hAnsi="Avenir Next LT Pro"/>
          <w:b/>
          <w:bCs/>
          <w:color w:val="002060"/>
          <w:lang w:val="nl-NL"/>
        </w:rPr>
      </w:pPr>
      <w:r w:rsidRPr="006B439C">
        <w:rPr>
          <w:rFonts w:ascii="Avenir Next LT Pro" w:hAnsi="Avenir Next LT Pro"/>
          <w:b/>
          <w:bCs/>
          <w:color w:val="002060"/>
          <w:lang w:val="nl-NL"/>
        </w:rPr>
        <w:t>Voor beide oefeningen geldt dat uitwisseling met anderen heel interessant is. Laat ze maar door vragen tot ze je helemaal begrijpen. En wat vind jij op jouw beurt van hun standpunt?</w:t>
      </w:r>
    </w:p>
    <w:p w14:paraId="20E92B3E" w14:textId="77777777" w:rsidR="0008696A" w:rsidRDefault="0008696A" w:rsidP="002E4642">
      <w:pPr>
        <w:spacing w:after="0" w:line="360" w:lineRule="auto"/>
        <w:rPr>
          <w:lang w:val="nl-NL"/>
        </w:rPr>
      </w:pPr>
    </w:p>
    <w:p w14:paraId="700EBD51" w14:textId="77777777" w:rsidR="00016CD8" w:rsidRDefault="00016CD8" w:rsidP="002E4642">
      <w:pPr>
        <w:spacing w:after="0" w:line="360" w:lineRule="auto"/>
        <w:rPr>
          <w:lang w:val="nl-NL"/>
        </w:rPr>
      </w:pPr>
    </w:p>
    <w:p w14:paraId="30027757" w14:textId="77777777" w:rsidR="00204A0D" w:rsidRDefault="00204A0D" w:rsidP="00204A0D">
      <w:pPr>
        <w:rPr>
          <w:rFonts w:ascii="Avenir Next LT Pro" w:hAnsi="Avenir Next LT Pro"/>
        </w:rPr>
      </w:pPr>
      <w:r>
        <w:rPr>
          <w:noProof/>
        </w:rPr>
        <w:drawing>
          <wp:anchor distT="0" distB="0" distL="114300" distR="114300" simplePos="0" relativeHeight="251663360" behindDoc="0" locked="0" layoutInCell="1" allowOverlap="1" wp14:anchorId="13CEBD75" wp14:editId="02155521">
            <wp:simplePos x="0" y="0"/>
            <wp:positionH relativeFrom="column">
              <wp:posOffset>3323461</wp:posOffset>
            </wp:positionH>
            <wp:positionV relativeFrom="paragraph">
              <wp:posOffset>5888</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24BCB7FE" wp14:editId="6F8CA7FC">
            <wp:simplePos x="0" y="0"/>
            <wp:positionH relativeFrom="column">
              <wp:posOffset>-635</wp:posOffset>
            </wp:positionH>
            <wp:positionV relativeFrom="paragraph">
              <wp:posOffset>-635</wp:posOffset>
            </wp:positionV>
            <wp:extent cx="1845945" cy="499745"/>
            <wp:effectExtent l="0" t="0" r="1905" b="0"/>
            <wp:wrapSquare wrapText="bothSides"/>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45945" cy="499745"/>
                    </a:xfrm>
                    <a:prstGeom prst="rect">
                      <a:avLst/>
                    </a:prstGeom>
                    <a:noFill/>
                  </pic:spPr>
                </pic:pic>
              </a:graphicData>
            </a:graphic>
          </wp:anchor>
        </w:drawing>
      </w:r>
      <w:r>
        <w:rPr>
          <w:rFonts w:ascii="Avenir Next LT Pro" w:hAnsi="Avenir Next LT Pro"/>
        </w:rPr>
        <w:tab/>
      </w:r>
    </w:p>
    <w:p w14:paraId="1EE0A2A2" w14:textId="77777777" w:rsidR="00541396" w:rsidRDefault="00541396" w:rsidP="00204A0D">
      <w:pPr>
        <w:spacing w:after="0" w:line="240" w:lineRule="auto"/>
        <w:rPr>
          <w:rFonts w:ascii="Avenir Next LT Pro" w:eastAsia="Times New Roman" w:hAnsi="Avenir Next LT Pro" w:cs="Calibri"/>
          <w:sz w:val="18"/>
          <w:szCs w:val="18"/>
          <w:lang w:eastAsia="nl-BE"/>
        </w:rPr>
      </w:pPr>
    </w:p>
    <w:p w14:paraId="1AC4B2A9" w14:textId="77777777" w:rsidR="00016CD8" w:rsidRDefault="00016CD8" w:rsidP="00204A0D">
      <w:pPr>
        <w:spacing w:after="0" w:line="240" w:lineRule="auto"/>
        <w:rPr>
          <w:rFonts w:ascii="Avenir Next LT Pro" w:eastAsia="Times New Roman" w:hAnsi="Avenir Next LT Pro" w:cs="Calibri"/>
          <w:sz w:val="18"/>
          <w:szCs w:val="18"/>
          <w:lang w:eastAsia="nl-BE"/>
        </w:rPr>
      </w:pPr>
    </w:p>
    <w:p w14:paraId="6A85E100" w14:textId="6A4E6284" w:rsidR="00647D84" w:rsidRPr="000C6DFE" w:rsidRDefault="00204A0D" w:rsidP="000C6DFE">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26"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27"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28"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647D84" w:rsidRPr="000C6D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507B9" w14:textId="77777777" w:rsidR="0050729B" w:rsidRDefault="0050729B" w:rsidP="0031672E">
      <w:pPr>
        <w:spacing w:after="0" w:line="240" w:lineRule="auto"/>
      </w:pPr>
      <w:r>
        <w:separator/>
      </w:r>
    </w:p>
  </w:endnote>
  <w:endnote w:type="continuationSeparator" w:id="0">
    <w:p w14:paraId="68C1122F" w14:textId="77777777" w:rsidR="0050729B" w:rsidRDefault="0050729B" w:rsidP="0031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8092" w14:textId="77777777" w:rsidR="004F341A" w:rsidRPr="00A369C6" w:rsidRDefault="004F341A" w:rsidP="003E6635">
    <w:pPr>
      <w:pStyle w:val="Voettekst"/>
      <w:jc w:val="right"/>
      <w:rPr>
        <w:rFonts w:ascii="Avenir Next LT Pro" w:hAnsi="Avenir Next LT Pro"/>
        <w:color w:val="002060"/>
        <w:sz w:val="18"/>
        <w:szCs w:val="18"/>
        <w:lang w:val="nl-NL"/>
      </w:rPr>
    </w:pPr>
    <w:proofErr w:type="spellStart"/>
    <w:r w:rsidRPr="00A369C6">
      <w:rPr>
        <w:rFonts w:ascii="Avenir Next LT Pro" w:hAnsi="Avenir Next LT Pro"/>
        <w:b/>
        <w:bCs/>
        <w:color w:val="002060"/>
        <w:sz w:val="18"/>
        <w:szCs w:val="18"/>
        <w:lang w:val="nl-NL"/>
      </w:rPr>
      <w:t>F</w:t>
    </w:r>
    <w:r w:rsidRPr="00A369C6">
      <w:rPr>
        <w:rFonts w:ascii="Avenir Next LT Pro" w:hAnsi="Avenir Next LT Pro"/>
        <w:color w:val="002060"/>
        <w:sz w:val="18"/>
        <w:szCs w:val="18"/>
        <w:lang w:val="nl-NL"/>
      </w:rPr>
      <w:t>ocus</w:t>
    </w:r>
    <w:r w:rsidRPr="00A369C6">
      <w:rPr>
        <w:rFonts w:ascii="Avenir Next LT Pro" w:hAnsi="Avenir Next LT Pro"/>
        <w:b/>
        <w:bCs/>
        <w:color w:val="002060"/>
        <w:sz w:val="18"/>
        <w:szCs w:val="18"/>
        <w:lang w:val="nl-NL"/>
      </w:rPr>
      <w:t>F</w:t>
    </w:r>
    <w:r w:rsidRPr="00A369C6">
      <w:rPr>
        <w:rFonts w:ascii="Avenir Next LT Pro" w:hAnsi="Avenir Next LT Pro"/>
        <w:color w:val="002060"/>
        <w:sz w:val="18"/>
        <w:szCs w:val="18"/>
        <w:lang w:val="nl-NL"/>
      </w:rPr>
      <w:t>iche</w:t>
    </w:r>
    <w:proofErr w:type="spellEnd"/>
    <w:r w:rsidRPr="00A369C6">
      <w:rPr>
        <w:rFonts w:ascii="Avenir Next LT Pro" w:hAnsi="Avenir Next LT Pro"/>
        <w:color w:val="002060"/>
        <w:sz w:val="18"/>
        <w:szCs w:val="18"/>
        <w:lang w:val="nl-NL"/>
      </w:rPr>
      <w:t xml:space="preserve">: het </w:t>
    </w:r>
    <w:r w:rsidRPr="006B439C">
      <w:rPr>
        <w:rFonts w:ascii="Avenir Next LT Pro" w:hAnsi="Avenir Next LT Pro"/>
        <w:color w:val="002060"/>
        <w:sz w:val="18"/>
        <w:szCs w:val="18"/>
        <w:lang w:val="nl-NL"/>
      </w:rPr>
      <w:t>mensbeeld</w:t>
    </w:r>
    <w:r w:rsidRPr="00A369C6">
      <w:rPr>
        <w:rFonts w:ascii="Avenir Next LT Pro" w:hAnsi="Avenir Next LT Pro"/>
        <w:color w:val="002060"/>
        <w:sz w:val="18"/>
        <w:szCs w:val="18"/>
        <w:lang w:val="nl-NL"/>
      </w:rPr>
      <w:t xml:space="preserve"> van de leidinggevende</w:t>
    </w:r>
    <w:r w:rsidRPr="00A369C6">
      <w:rPr>
        <w:rFonts w:ascii="Avenir Next LT Pro" w:hAnsi="Avenir Next LT Pro"/>
        <w:color w:val="002060"/>
        <w:sz w:val="18"/>
        <w:szCs w:val="18"/>
        <w:lang w:val="nl-NL"/>
      </w:rPr>
      <w:tab/>
    </w:r>
    <w:r w:rsidRPr="00A369C6">
      <w:rPr>
        <w:rFonts w:ascii="Avenir Next LT Pro" w:hAnsi="Avenir Next LT Pro"/>
        <w:color w:val="002060"/>
        <w:sz w:val="18"/>
        <w:szCs w:val="18"/>
        <w:lang w:val="nl-NL"/>
      </w:rPr>
      <w:tab/>
      <w:t xml:space="preserve">pagina </w:t>
    </w:r>
    <w:r w:rsidRPr="00A369C6">
      <w:rPr>
        <w:rFonts w:ascii="Avenir Next LT Pro" w:hAnsi="Avenir Next LT Pro"/>
        <w:b/>
        <w:bCs/>
        <w:color w:val="002060"/>
        <w:sz w:val="18"/>
        <w:szCs w:val="18"/>
        <w:lang w:val="nl-NL"/>
      </w:rPr>
      <w:fldChar w:fldCharType="begin"/>
    </w:r>
    <w:r w:rsidRPr="00A369C6">
      <w:rPr>
        <w:rFonts w:ascii="Avenir Next LT Pro" w:hAnsi="Avenir Next LT Pro"/>
        <w:b/>
        <w:bCs/>
        <w:color w:val="002060"/>
        <w:sz w:val="18"/>
        <w:szCs w:val="18"/>
        <w:lang w:val="nl-NL"/>
      </w:rPr>
      <w:instrText xml:space="preserve"> PAGE   \* MERGEFORMAT </w:instrText>
    </w:r>
    <w:r w:rsidRPr="00A369C6">
      <w:rPr>
        <w:rFonts w:ascii="Avenir Next LT Pro" w:hAnsi="Avenir Next LT Pro"/>
        <w:b/>
        <w:bCs/>
        <w:color w:val="002060"/>
        <w:sz w:val="18"/>
        <w:szCs w:val="18"/>
        <w:lang w:val="nl-NL"/>
      </w:rPr>
      <w:fldChar w:fldCharType="separate"/>
    </w:r>
    <w:r w:rsidRPr="00A369C6">
      <w:rPr>
        <w:rFonts w:ascii="Avenir Next LT Pro" w:hAnsi="Avenir Next LT Pro"/>
        <w:b/>
        <w:bCs/>
        <w:noProof/>
        <w:color w:val="002060"/>
        <w:sz w:val="18"/>
        <w:szCs w:val="18"/>
        <w:lang w:val="nl-NL"/>
      </w:rPr>
      <w:t>1</w:t>
    </w:r>
    <w:r w:rsidRPr="00A369C6">
      <w:rPr>
        <w:rFonts w:ascii="Avenir Next LT Pro" w:hAnsi="Avenir Next LT Pro"/>
        <w:b/>
        <w:bCs/>
        <w:color w:val="002060"/>
        <w:sz w:val="18"/>
        <w:szCs w:val="18"/>
        <w:lang w:val="nl-NL"/>
      </w:rPr>
      <w:fldChar w:fldCharType="end"/>
    </w:r>
    <w:r w:rsidRPr="00A369C6">
      <w:rPr>
        <w:rFonts w:ascii="Avenir Next LT Pro" w:hAnsi="Avenir Next LT Pro"/>
        <w:color w:val="002060"/>
        <w:sz w:val="18"/>
        <w:szCs w:val="18"/>
        <w:lang w:val="nl-NL"/>
      </w:rPr>
      <w:t xml:space="preserve"> van </w:t>
    </w:r>
    <w:r w:rsidRPr="00A369C6">
      <w:rPr>
        <w:rFonts w:ascii="Avenir Next LT Pro" w:hAnsi="Avenir Next LT Pro"/>
        <w:color w:val="002060"/>
        <w:sz w:val="18"/>
        <w:szCs w:val="18"/>
        <w:lang w:val="nl-NL"/>
      </w:rPr>
      <w:fldChar w:fldCharType="begin"/>
    </w:r>
    <w:r w:rsidRPr="00A369C6">
      <w:rPr>
        <w:rFonts w:ascii="Avenir Next LT Pro" w:hAnsi="Avenir Next LT Pro"/>
        <w:color w:val="002060"/>
        <w:sz w:val="18"/>
        <w:szCs w:val="18"/>
        <w:lang w:val="nl-NL"/>
      </w:rPr>
      <w:instrText xml:space="preserve"> NUMPAGES   \* MERGEFORMAT </w:instrText>
    </w:r>
    <w:r w:rsidRPr="00A369C6">
      <w:rPr>
        <w:rFonts w:ascii="Avenir Next LT Pro" w:hAnsi="Avenir Next LT Pro"/>
        <w:color w:val="002060"/>
        <w:sz w:val="18"/>
        <w:szCs w:val="18"/>
        <w:lang w:val="nl-NL"/>
      </w:rPr>
      <w:fldChar w:fldCharType="separate"/>
    </w:r>
    <w:r w:rsidRPr="00A369C6">
      <w:rPr>
        <w:rFonts w:ascii="Avenir Next LT Pro" w:hAnsi="Avenir Next LT Pro"/>
        <w:noProof/>
        <w:color w:val="002060"/>
        <w:sz w:val="18"/>
        <w:szCs w:val="18"/>
        <w:lang w:val="nl-NL"/>
      </w:rPr>
      <w:t>5</w:t>
    </w:r>
    <w:r w:rsidRPr="00A369C6">
      <w:rPr>
        <w:rFonts w:ascii="Avenir Next LT Pro" w:hAnsi="Avenir Next LT Pro"/>
        <w:color w:val="002060"/>
        <w:sz w:val="18"/>
        <w:szCs w:val="18"/>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1099" w14:textId="77777777" w:rsidR="0050729B" w:rsidRDefault="0050729B" w:rsidP="0031672E">
      <w:pPr>
        <w:spacing w:after="0" w:line="240" w:lineRule="auto"/>
      </w:pPr>
      <w:r>
        <w:separator/>
      </w:r>
    </w:p>
  </w:footnote>
  <w:footnote w:type="continuationSeparator" w:id="0">
    <w:p w14:paraId="60E281F8" w14:textId="77777777" w:rsidR="0050729B" w:rsidRDefault="0050729B" w:rsidP="0031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85A7" w14:textId="0838BD97" w:rsidR="003E6635" w:rsidRPr="003E6635" w:rsidRDefault="006B439C" w:rsidP="000323A5">
    <w:pPr>
      <w:pStyle w:val="Koptekst"/>
      <w:tabs>
        <w:tab w:val="clear" w:pos="9072"/>
        <w:tab w:val="left" w:pos="9030"/>
      </w:tabs>
      <w:rPr>
        <w:rFonts w:ascii="Avenir Next LT Pro" w:hAnsi="Avenir Next LT Pro"/>
        <w:b/>
        <w:bCs/>
        <w:i/>
        <w:iCs/>
        <w:color w:val="002D4E"/>
        <w:kern w:val="0"/>
        <w:sz w:val="2"/>
        <w:szCs w:val="2"/>
        <w14:ligatures w14:val="none"/>
      </w:rPr>
    </w:pP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r>
      <w:rPr>
        <w:rFonts w:ascii="Avenir Next LT Pro Demi" w:hAnsi="Avenir Next LT Pro Demi"/>
        <w:b/>
        <w:bCs/>
        <w:i/>
        <w:iCs/>
        <w:noProof/>
        <w:color w:val="002D4E"/>
        <w:sz w:val="32"/>
        <w:szCs w:val="32"/>
      </w:rPr>
      <w:t>mensbeeld van de leidinggevende</w:t>
    </w:r>
    <w:r w:rsidRPr="003E6635">
      <w:rPr>
        <w:rFonts w:ascii="Verdana" w:hAnsi="Verdana" w:cs="Segoe UI"/>
        <w:noProof/>
        <w:sz w:val="20"/>
        <w:szCs w:val="20"/>
      </w:rPr>
      <w:t xml:space="preserve"> </w:t>
    </w:r>
    <w:r w:rsidR="003E6635" w:rsidRPr="003E6635">
      <w:rPr>
        <w:rFonts w:ascii="Verdana" w:hAnsi="Verdana" w:cs="Segoe UI"/>
        <w:noProof/>
        <w:sz w:val="20"/>
        <w:szCs w:val="20"/>
      </w:rPr>
      <w:drawing>
        <wp:anchor distT="0" distB="0" distL="114300" distR="114300" simplePos="0" relativeHeight="251664384" behindDoc="0" locked="0" layoutInCell="1" allowOverlap="1" wp14:anchorId="0A81048E" wp14:editId="1298677F">
          <wp:simplePos x="0" y="0"/>
          <wp:positionH relativeFrom="column">
            <wp:posOffset>5271083</wp:posOffset>
          </wp:positionH>
          <wp:positionV relativeFrom="paragraph">
            <wp:posOffset>-101060</wp:posOffset>
          </wp:positionV>
          <wp:extent cx="664210" cy="676910"/>
          <wp:effectExtent l="0" t="0" r="2540" b="8890"/>
          <wp:wrapNone/>
          <wp:docPr id="874959541" name="Afbeelding 874959541"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r w:rsidR="003E6635" w:rsidRPr="003E6635">
      <w:rPr>
        <w:rFonts w:ascii="Avenir Next LT Pro" w:hAnsi="Avenir Next LT Pro"/>
        <w:b/>
        <w:bCs/>
        <w:i/>
        <w:iCs/>
        <w:color w:val="002D4E"/>
        <w:kern w:val="0"/>
        <w:sz w:val="20"/>
        <w:szCs w:val="20"/>
        <w14:ligatures w14:val="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00" type="#_x0000_t75" alt="Gebruiker met effen opvulling" style="width:12pt;height:13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" o:bullet="t">
        <v:imagedata r:id="rId1" o:title="" croptop="-4808f" cropbottom="-4049f" cropleft="-7919f" cropright="-6827f"/>
      </v:shape>
    </w:pict>
  </w:numPicBullet>
  <w:numPicBullet w:numPicBulletId="1">
    <w:pict>
      <v:shape id="_x0000_i2801" type="#_x0000_t75" style="width:114.5pt;height:110.5pt" o:bullet="t">
        <v:imagedata r:id="rId2" o:title="gedeeld LS"/>
      </v:shape>
    </w:pict>
  </w:numPicBullet>
  <w:abstractNum w:abstractNumId="0" w15:restartNumberingAfterBreak="0">
    <w:nsid w:val="224A1796"/>
    <w:multiLevelType w:val="hybridMultilevel"/>
    <w:tmpl w:val="26EA6D2C"/>
    <w:lvl w:ilvl="0" w:tplc="9A809C88">
      <w:numFmt w:val="bullet"/>
      <w:lvlText w:val=""/>
      <w:lvlPicBulletId w:val="1"/>
      <w:lvlJc w:val="left"/>
      <w:pPr>
        <w:ind w:left="720" w:hanging="360"/>
      </w:pPr>
      <w:rPr>
        <w:rFonts w:ascii="Symbol" w:eastAsiaTheme="minorHAnsi" w:hAnsi="Symbol" w:cstheme="minorBidi"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226C4025"/>
    <w:multiLevelType w:val="hybridMultilevel"/>
    <w:tmpl w:val="97143F70"/>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2B82D37"/>
    <w:multiLevelType w:val="hybridMultilevel"/>
    <w:tmpl w:val="8ACA03B2"/>
    <w:lvl w:ilvl="0" w:tplc="5F34B836">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3CF4899"/>
    <w:multiLevelType w:val="multilevel"/>
    <w:tmpl w:val="B952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157204"/>
    <w:multiLevelType w:val="hybridMultilevel"/>
    <w:tmpl w:val="CCEAAAB8"/>
    <w:lvl w:ilvl="0" w:tplc="0154748A">
      <w:start w:val="1"/>
      <w:numFmt w:val="bullet"/>
      <w:lvlText w:val=""/>
      <w:lvlPicBulletId w:val="0"/>
      <w:lvlJc w:val="left"/>
      <w:pPr>
        <w:tabs>
          <w:tab w:val="num" w:pos="720"/>
        </w:tabs>
        <w:ind w:left="720" w:hanging="360"/>
      </w:pPr>
      <w:rPr>
        <w:rFonts w:ascii="Symbol" w:hAnsi="Symbol" w:hint="default"/>
      </w:rPr>
    </w:lvl>
    <w:lvl w:ilvl="1" w:tplc="586EE4A4" w:tentative="1">
      <w:start w:val="1"/>
      <w:numFmt w:val="bullet"/>
      <w:lvlText w:val=""/>
      <w:lvlJc w:val="left"/>
      <w:pPr>
        <w:tabs>
          <w:tab w:val="num" w:pos="1440"/>
        </w:tabs>
        <w:ind w:left="1440" w:hanging="360"/>
      </w:pPr>
      <w:rPr>
        <w:rFonts w:ascii="Symbol" w:hAnsi="Symbol" w:hint="default"/>
      </w:rPr>
    </w:lvl>
    <w:lvl w:ilvl="2" w:tplc="2D5C9180" w:tentative="1">
      <w:start w:val="1"/>
      <w:numFmt w:val="bullet"/>
      <w:lvlText w:val=""/>
      <w:lvlJc w:val="left"/>
      <w:pPr>
        <w:tabs>
          <w:tab w:val="num" w:pos="2160"/>
        </w:tabs>
        <w:ind w:left="2160" w:hanging="360"/>
      </w:pPr>
      <w:rPr>
        <w:rFonts w:ascii="Symbol" w:hAnsi="Symbol" w:hint="default"/>
      </w:rPr>
    </w:lvl>
    <w:lvl w:ilvl="3" w:tplc="88A0D1E0" w:tentative="1">
      <w:start w:val="1"/>
      <w:numFmt w:val="bullet"/>
      <w:lvlText w:val=""/>
      <w:lvlJc w:val="left"/>
      <w:pPr>
        <w:tabs>
          <w:tab w:val="num" w:pos="2880"/>
        </w:tabs>
        <w:ind w:left="2880" w:hanging="360"/>
      </w:pPr>
      <w:rPr>
        <w:rFonts w:ascii="Symbol" w:hAnsi="Symbol" w:hint="default"/>
      </w:rPr>
    </w:lvl>
    <w:lvl w:ilvl="4" w:tplc="F9B2B2C4" w:tentative="1">
      <w:start w:val="1"/>
      <w:numFmt w:val="bullet"/>
      <w:lvlText w:val=""/>
      <w:lvlJc w:val="left"/>
      <w:pPr>
        <w:tabs>
          <w:tab w:val="num" w:pos="3600"/>
        </w:tabs>
        <w:ind w:left="3600" w:hanging="360"/>
      </w:pPr>
      <w:rPr>
        <w:rFonts w:ascii="Symbol" w:hAnsi="Symbol" w:hint="default"/>
      </w:rPr>
    </w:lvl>
    <w:lvl w:ilvl="5" w:tplc="9564B5DC" w:tentative="1">
      <w:start w:val="1"/>
      <w:numFmt w:val="bullet"/>
      <w:lvlText w:val=""/>
      <w:lvlJc w:val="left"/>
      <w:pPr>
        <w:tabs>
          <w:tab w:val="num" w:pos="4320"/>
        </w:tabs>
        <w:ind w:left="4320" w:hanging="360"/>
      </w:pPr>
      <w:rPr>
        <w:rFonts w:ascii="Symbol" w:hAnsi="Symbol" w:hint="default"/>
      </w:rPr>
    </w:lvl>
    <w:lvl w:ilvl="6" w:tplc="47B8DB1A" w:tentative="1">
      <w:start w:val="1"/>
      <w:numFmt w:val="bullet"/>
      <w:lvlText w:val=""/>
      <w:lvlJc w:val="left"/>
      <w:pPr>
        <w:tabs>
          <w:tab w:val="num" w:pos="5040"/>
        </w:tabs>
        <w:ind w:left="5040" w:hanging="360"/>
      </w:pPr>
      <w:rPr>
        <w:rFonts w:ascii="Symbol" w:hAnsi="Symbol" w:hint="default"/>
      </w:rPr>
    </w:lvl>
    <w:lvl w:ilvl="7" w:tplc="FA1EED38" w:tentative="1">
      <w:start w:val="1"/>
      <w:numFmt w:val="bullet"/>
      <w:lvlText w:val=""/>
      <w:lvlJc w:val="left"/>
      <w:pPr>
        <w:tabs>
          <w:tab w:val="num" w:pos="5760"/>
        </w:tabs>
        <w:ind w:left="5760" w:hanging="360"/>
      </w:pPr>
      <w:rPr>
        <w:rFonts w:ascii="Symbol" w:hAnsi="Symbol" w:hint="default"/>
      </w:rPr>
    </w:lvl>
    <w:lvl w:ilvl="8" w:tplc="041AAC6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9514ABC"/>
    <w:multiLevelType w:val="multilevel"/>
    <w:tmpl w:val="A04A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95E0356"/>
    <w:multiLevelType w:val="hybridMultilevel"/>
    <w:tmpl w:val="A350AC20"/>
    <w:lvl w:ilvl="0" w:tplc="5F34B836">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6D0D56E3"/>
    <w:multiLevelType w:val="hybridMultilevel"/>
    <w:tmpl w:val="108C2F62"/>
    <w:lvl w:ilvl="0" w:tplc="9A809C88">
      <w:numFmt w:val="bullet"/>
      <w:lvlText w:val=""/>
      <w:lvlPicBulletId w:val="1"/>
      <w:lvlJc w:val="left"/>
      <w:pPr>
        <w:ind w:left="720" w:hanging="360"/>
      </w:pPr>
      <w:rPr>
        <w:rFonts w:ascii="Symbol" w:eastAsiaTheme="minorHAnsi" w:hAnsi="Symbol" w:cstheme="minorBidi" w:hint="default"/>
        <w:color w:val="auto"/>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14573811">
    <w:abstractNumId w:val="3"/>
  </w:num>
  <w:num w:numId="2" w16cid:durableId="540939104">
    <w:abstractNumId w:val="6"/>
  </w:num>
  <w:num w:numId="3" w16cid:durableId="2076587597">
    <w:abstractNumId w:val="7"/>
  </w:num>
  <w:num w:numId="4" w16cid:durableId="162625044">
    <w:abstractNumId w:val="2"/>
  </w:num>
  <w:num w:numId="5" w16cid:durableId="1710521437">
    <w:abstractNumId w:val="5"/>
  </w:num>
  <w:num w:numId="6" w16cid:durableId="1970700223">
    <w:abstractNumId w:val="4"/>
  </w:num>
  <w:num w:numId="7" w16cid:durableId="1445492981">
    <w:abstractNumId w:val="0"/>
  </w:num>
  <w:num w:numId="8" w16cid:durableId="226426887">
    <w:abstractNumId w:val="1"/>
  </w:num>
  <w:num w:numId="9" w16cid:durableId="13073949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98"/>
    <w:rsid w:val="000047EB"/>
    <w:rsid w:val="00016CD8"/>
    <w:rsid w:val="000323A5"/>
    <w:rsid w:val="0008696A"/>
    <w:rsid w:val="000C6DFE"/>
    <w:rsid w:val="000D1736"/>
    <w:rsid w:val="000D3C96"/>
    <w:rsid w:val="000D4903"/>
    <w:rsid w:val="001336B1"/>
    <w:rsid w:val="001B44D0"/>
    <w:rsid w:val="001F1CAB"/>
    <w:rsid w:val="00204A0D"/>
    <w:rsid w:val="00257908"/>
    <w:rsid w:val="00260FBE"/>
    <w:rsid w:val="002E4642"/>
    <w:rsid w:val="0031672E"/>
    <w:rsid w:val="00337B62"/>
    <w:rsid w:val="00342122"/>
    <w:rsid w:val="00370654"/>
    <w:rsid w:val="003E6635"/>
    <w:rsid w:val="003F3BD3"/>
    <w:rsid w:val="004250D8"/>
    <w:rsid w:val="00455FD9"/>
    <w:rsid w:val="004E76C0"/>
    <w:rsid w:val="004F341A"/>
    <w:rsid w:val="0050729B"/>
    <w:rsid w:val="00541396"/>
    <w:rsid w:val="005B70B7"/>
    <w:rsid w:val="005E2778"/>
    <w:rsid w:val="005F2AFB"/>
    <w:rsid w:val="00607896"/>
    <w:rsid w:val="00647D84"/>
    <w:rsid w:val="00662533"/>
    <w:rsid w:val="006B439C"/>
    <w:rsid w:val="007021A4"/>
    <w:rsid w:val="00714735"/>
    <w:rsid w:val="00770372"/>
    <w:rsid w:val="00772E06"/>
    <w:rsid w:val="007A0D3D"/>
    <w:rsid w:val="007C01A9"/>
    <w:rsid w:val="007E2D6F"/>
    <w:rsid w:val="007E300B"/>
    <w:rsid w:val="007F2D57"/>
    <w:rsid w:val="00805061"/>
    <w:rsid w:val="00816092"/>
    <w:rsid w:val="008637C9"/>
    <w:rsid w:val="009606C6"/>
    <w:rsid w:val="00975172"/>
    <w:rsid w:val="009B3B1B"/>
    <w:rsid w:val="009C73A3"/>
    <w:rsid w:val="00A1299D"/>
    <w:rsid w:val="00A24292"/>
    <w:rsid w:val="00A369C6"/>
    <w:rsid w:val="00B631D4"/>
    <w:rsid w:val="00BA2D8E"/>
    <w:rsid w:val="00C64BC8"/>
    <w:rsid w:val="00C64FA7"/>
    <w:rsid w:val="00CA061B"/>
    <w:rsid w:val="00CA4315"/>
    <w:rsid w:val="00CE6ABF"/>
    <w:rsid w:val="00D1239F"/>
    <w:rsid w:val="00D32F3C"/>
    <w:rsid w:val="00D529C7"/>
    <w:rsid w:val="00D646E9"/>
    <w:rsid w:val="00D75E5A"/>
    <w:rsid w:val="00DD7698"/>
    <w:rsid w:val="00DF4AAA"/>
    <w:rsid w:val="00E07ED9"/>
    <w:rsid w:val="00E178C1"/>
    <w:rsid w:val="00EB7ADE"/>
    <w:rsid w:val="00F030DA"/>
    <w:rsid w:val="00F16288"/>
    <w:rsid w:val="00F6392D"/>
    <w:rsid w:val="00FA020A"/>
    <w:rsid w:val="00FD7AB8"/>
    <w:rsid w:val="00FE515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340AF"/>
  <w15:chartTrackingRefBased/>
  <w15:docId w15:val="{F18E598A-9E5F-4209-9AF5-B35DA68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21A4"/>
  </w:style>
  <w:style w:type="paragraph" w:styleId="Kop2">
    <w:name w:val="heading 2"/>
    <w:basedOn w:val="Standaard"/>
    <w:link w:val="Kop2Char"/>
    <w:uiPriority w:val="9"/>
    <w:qFormat/>
    <w:rsid w:val="00647D8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BE"/>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47D84"/>
    <w:rPr>
      <w:rFonts w:ascii="Times New Roman" w:eastAsia="Times New Roman" w:hAnsi="Times New Roman" w:cs="Times New Roman"/>
      <w:b/>
      <w:bCs/>
      <w:kern w:val="0"/>
      <w:sz w:val="36"/>
      <w:szCs w:val="36"/>
      <w:lang w:eastAsia="nl-BE"/>
      <w14:ligatures w14:val="none"/>
    </w:rPr>
  </w:style>
  <w:style w:type="paragraph" w:styleId="Normaalweb">
    <w:name w:val="Normal (Web)"/>
    <w:basedOn w:val="Standaard"/>
    <w:uiPriority w:val="99"/>
    <w:semiHidden/>
    <w:unhideWhenUsed/>
    <w:rsid w:val="00647D84"/>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paragraph" w:styleId="Koptekst">
    <w:name w:val="header"/>
    <w:basedOn w:val="Standaard"/>
    <w:link w:val="KoptekstChar"/>
    <w:uiPriority w:val="99"/>
    <w:unhideWhenUsed/>
    <w:rsid w:val="003167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72E"/>
  </w:style>
  <w:style w:type="paragraph" w:styleId="Voettekst">
    <w:name w:val="footer"/>
    <w:basedOn w:val="Standaard"/>
    <w:link w:val="VoettekstChar"/>
    <w:uiPriority w:val="99"/>
    <w:unhideWhenUsed/>
    <w:rsid w:val="003167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72E"/>
  </w:style>
  <w:style w:type="paragraph" w:styleId="Lijstalinea">
    <w:name w:val="List Paragraph"/>
    <w:basedOn w:val="Standaard"/>
    <w:uiPriority w:val="34"/>
    <w:qFormat/>
    <w:rsid w:val="0031672E"/>
    <w:pPr>
      <w:ind w:left="720"/>
      <w:contextualSpacing/>
    </w:pPr>
    <w:rPr>
      <w:kern w:val="0"/>
      <w14:ligatures w14:val="none"/>
    </w:rPr>
  </w:style>
  <w:style w:type="character" w:styleId="Zwaar">
    <w:name w:val="Strong"/>
    <w:basedOn w:val="Standaardalinea-lettertype"/>
    <w:uiPriority w:val="22"/>
    <w:qFormat/>
    <w:rsid w:val="00975172"/>
    <w:rPr>
      <w:b/>
      <w:bCs/>
    </w:rPr>
  </w:style>
  <w:style w:type="table" w:styleId="Tabelraster">
    <w:name w:val="Table Grid"/>
    <w:basedOn w:val="Standaardtabel"/>
    <w:uiPriority w:val="39"/>
    <w:rsid w:val="0081609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19586">
      <w:bodyDiv w:val="1"/>
      <w:marLeft w:val="0"/>
      <w:marRight w:val="0"/>
      <w:marTop w:val="0"/>
      <w:marBottom w:val="0"/>
      <w:divBdr>
        <w:top w:val="none" w:sz="0" w:space="0" w:color="auto"/>
        <w:left w:val="none" w:sz="0" w:space="0" w:color="auto"/>
        <w:bottom w:val="none" w:sz="0" w:space="0" w:color="auto"/>
        <w:right w:val="none" w:sz="0" w:space="0" w:color="auto"/>
      </w:divBdr>
    </w:div>
    <w:div w:id="85885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18" Type="http://schemas.openxmlformats.org/officeDocument/2006/relationships/image" Target="media/image14.svg"/><Relationship Id="rId26"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image" Target="media/image13.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2.svg"/><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8.svg"/><Relationship Id="rId28"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10" Type="http://schemas.openxmlformats.org/officeDocument/2006/relationships/image" Target="media/image6.sv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 Id="rId22" Type="http://schemas.openxmlformats.org/officeDocument/2006/relationships/image" Target="media/image17.png"/><Relationship Id="rId27"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2267</Words>
  <Characters>12469</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Demeulenaere | Taborgroep</dc:creator>
  <cp:keywords/>
  <dc:description/>
  <cp:lastModifiedBy>Tom Demeulenaere | Taborgroep</cp:lastModifiedBy>
  <cp:revision>2</cp:revision>
  <cp:lastPrinted>2023-09-26T13:41:00Z</cp:lastPrinted>
  <dcterms:created xsi:type="dcterms:W3CDTF">2023-12-29T17:10:00Z</dcterms:created>
  <dcterms:modified xsi:type="dcterms:W3CDTF">2023-12-29T17:10:00Z</dcterms:modified>
</cp:coreProperties>
</file>