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2E4F1" w14:textId="07A184A0" w:rsidR="00FD2884" w:rsidRPr="009E3AD0" w:rsidRDefault="00494E0B">
      <w:pPr>
        <w:rPr>
          <w:rFonts w:ascii="Avenir Next LT Pro" w:hAnsi="Avenir Next LT Pro"/>
          <w:b/>
          <w:bCs/>
          <w:color w:val="2F5496"/>
          <w:sz w:val="40"/>
          <w:szCs w:val="40"/>
          <w:lang w:val="nl-NL"/>
        </w:rPr>
      </w:pPr>
      <w:r w:rsidRPr="009E3AD0">
        <w:rPr>
          <w:rFonts w:ascii="Avenir Next LT Pro" w:hAnsi="Avenir Next LT Pro"/>
          <w:b/>
          <w:bCs/>
          <w:color w:val="2F5496"/>
          <w:sz w:val="40"/>
          <w:szCs w:val="40"/>
          <w:lang w:val="nl-NL"/>
        </w:rPr>
        <w:t xml:space="preserve">VEGO </w:t>
      </w:r>
    </w:p>
    <w:p w14:paraId="6CBD0A38" w14:textId="060AB55D" w:rsidR="00366E96" w:rsidRDefault="001A5F1A" w:rsidP="00130B02">
      <w:pPr>
        <w:rPr>
          <w:rFonts w:ascii="Avenir Next LT Pro" w:hAnsi="Avenir Next LT Pro" w:cstheme="majorHAnsi"/>
          <w:lang w:val="nl-NL"/>
        </w:rPr>
      </w:pPr>
      <w:r w:rsidRPr="009E3AD0">
        <w:rPr>
          <w:rFonts w:ascii="Avenir Next LT Pro" w:hAnsi="Avenir Next LT Pro" w:cstheme="majorHAnsi"/>
          <w:lang w:val="nl-NL"/>
        </w:rPr>
        <w:t>Binnen de tijd en middelen die we beschikbaar hebben</w:t>
      </w:r>
      <w:r w:rsidR="00F87F0B" w:rsidRPr="009E3AD0">
        <w:rPr>
          <w:rFonts w:ascii="Avenir Next LT Pro" w:hAnsi="Avenir Next LT Pro" w:cstheme="majorHAnsi"/>
          <w:lang w:val="nl-NL"/>
        </w:rPr>
        <w:t>, kunnen we maximaal</w:t>
      </w:r>
      <w:r w:rsidRPr="009E3AD0">
        <w:rPr>
          <w:rFonts w:ascii="Avenir Next LT Pro" w:hAnsi="Avenir Next LT Pro" w:cstheme="majorHAnsi"/>
          <w:lang w:val="nl-NL"/>
        </w:rPr>
        <w:t xml:space="preserve"> </w:t>
      </w:r>
      <w:r w:rsidR="00130B02" w:rsidRPr="009E3AD0">
        <w:rPr>
          <w:rFonts w:ascii="Avenir Next LT Pro" w:hAnsi="Avenir Next LT Pro" w:cstheme="majorHAnsi"/>
          <w:lang w:val="nl-NL"/>
        </w:rPr>
        <w:t xml:space="preserve">10% </w:t>
      </w:r>
      <w:r w:rsidR="006B5226" w:rsidRPr="009E3AD0">
        <w:rPr>
          <w:rFonts w:ascii="Avenir Next LT Pro" w:hAnsi="Avenir Next LT Pro" w:cstheme="majorHAnsi"/>
          <w:lang w:val="nl-NL"/>
        </w:rPr>
        <w:t xml:space="preserve">van onze tijd </w:t>
      </w:r>
      <w:r w:rsidR="00F87F0B" w:rsidRPr="009E3AD0">
        <w:rPr>
          <w:rFonts w:ascii="Avenir Next LT Pro" w:hAnsi="Avenir Next LT Pro" w:cstheme="majorHAnsi"/>
          <w:lang w:val="nl-NL"/>
        </w:rPr>
        <w:t>inzetten</w:t>
      </w:r>
      <w:r w:rsidR="003A5020" w:rsidRPr="009E3AD0">
        <w:rPr>
          <w:rFonts w:ascii="Avenir Next LT Pro" w:hAnsi="Avenir Next LT Pro" w:cstheme="majorHAnsi"/>
          <w:lang w:val="nl-NL"/>
        </w:rPr>
        <w:t xml:space="preserve"> om kennis</w:t>
      </w:r>
      <w:r w:rsidRPr="009E3AD0">
        <w:rPr>
          <w:rFonts w:ascii="Avenir Next LT Pro" w:hAnsi="Avenir Next LT Pro" w:cstheme="majorHAnsi"/>
          <w:lang w:val="nl-NL"/>
        </w:rPr>
        <w:t xml:space="preserve"> op</w:t>
      </w:r>
      <w:r w:rsidR="003A5020" w:rsidRPr="009E3AD0">
        <w:rPr>
          <w:rFonts w:ascii="Avenir Next LT Pro" w:hAnsi="Avenir Next LT Pro" w:cstheme="majorHAnsi"/>
          <w:lang w:val="nl-NL"/>
        </w:rPr>
        <w:t xml:space="preserve"> te </w:t>
      </w:r>
      <w:r w:rsidRPr="009E3AD0">
        <w:rPr>
          <w:rFonts w:ascii="Avenir Next LT Pro" w:hAnsi="Avenir Next LT Pro" w:cstheme="majorHAnsi"/>
          <w:lang w:val="nl-NL"/>
        </w:rPr>
        <w:t>nemen</w:t>
      </w:r>
      <w:r w:rsidR="00500652">
        <w:rPr>
          <w:rFonts w:ascii="Avenir Next LT Pro" w:hAnsi="Avenir Next LT Pro" w:cstheme="majorHAnsi"/>
          <w:lang w:val="nl-NL"/>
        </w:rPr>
        <w:t>.</w:t>
      </w:r>
      <w:r w:rsidR="00366E96" w:rsidRPr="009E3AD0">
        <w:rPr>
          <w:rFonts w:ascii="Avenir Next LT Pro" w:hAnsi="Avenir Next LT Pro" w:cstheme="majorHAnsi"/>
          <w:lang w:val="nl-NL"/>
        </w:rPr>
        <w:t xml:space="preserve"> </w:t>
      </w:r>
      <w:r w:rsidR="00500652">
        <w:rPr>
          <w:rFonts w:ascii="Avenir Next LT Pro" w:hAnsi="Avenir Next LT Pro" w:cstheme="majorHAnsi"/>
          <w:lang w:val="nl-NL"/>
        </w:rPr>
        <w:t>Kiezen is dus de boodschap!</w:t>
      </w:r>
    </w:p>
    <w:p w14:paraId="189192A8" w14:textId="3D442939" w:rsidR="00BD48FB" w:rsidRDefault="00BD48FB" w:rsidP="00130B02">
      <w:pPr>
        <w:rPr>
          <w:rFonts w:ascii="Avenir Next LT Pro" w:hAnsi="Avenir Next LT Pro" w:cstheme="majorHAnsi"/>
          <w:lang w:val="nl-NL"/>
        </w:rPr>
      </w:pPr>
      <w:r>
        <w:rPr>
          <w:rFonts w:ascii="Avenir Next LT Pro" w:hAnsi="Avenir Next LT Pro" w:cstheme="majorHAnsi"/>
          <w:lang w:val="nl-NL"/>
        </w:rPr>
        <w:t xml:space="preserve">Dit instrument helpt jou om </w:t>
      </w:r>
      <w:r w:rsidR="00963967">
        <w:rPr>
          <w:rFonts w:ascii="Avenir Next LT Pro" w:hAnsi="Avenir Next LT Pro" w:cstheme="majorHAnsi"/>
          <w:lang w:val="nl-NL"/>
        </w:rPr>
        <w:t xml:space="preserve">het gewicht </w:t>
      </w:r>
      <w:r w:rsidR="004416EB">
        <w:rPr>
          <w:rFonts w:ascii="Avenir Next LT Pro" w:hAnsi="Avenir Next LT Pro" w:cstheme="majorHAnsi"/>
          <w:lang w:val="nl-NL"/>
        </w:rPr>
        <w:t xml:space="preserve">van </w:t>
      </w:r>
      <w:r w:rsidR="00F84378">
        <w:rPr>
          <w:rFonts w:ascii="Avenir Next LT Pro" w:hAnsi="Avenir Next LT Pro" w:cstheme="majorHAnsi"/>
          <w:lang w:val="nl-NL"/>
        </w:rPr>
        <w:t xml:space="preserve">bepaalde </w:t>
      </w:r>
      <w:r w:rsidR="00963967">
        <w:rPr>
          <w:rFonts w:ascii="Avenir Next LT Pro" w:hAnsi="Avenir Next LT Pro" w:cstheme="majorHAnsi"/>
          <w:lang w:val="nl-NL"/>
        </w:rPr>
        <w:t xml:space="preserve">kennis </w:t>
      </w:r>
      <w:r w:rsidR="00F84378">
        <w:rPr>
          <w:rFonts w:ascii="Avenir Next LT Pro" w:hAnsi="Avenir Next LT Pro" w:cstheme="majorHAnsi"/>
          <w:lang w:val="nl-NL"/>
        </w:rPr>
        <w:t>in te schatten, nuance aan te brengen</w:t>
      </w:r>
      <w:r w:rsidR="009A035F">
        <w:rPr>
          <w:rFonts w:ascii="Avenir Next LT Pro" w:hAnsi="Avenir Next LT Pro" w:cstheme="majorHAnsi"/>
          <w:lang w:val="nl-NL"/>
        </w:rPr>
        <w:t xml:space="preserve">, </w:t>
      </w:r>
      <w:r w:rsidR="004416EB">
        <w:rPr>
          <w:rFonts w:ascii="Avenir Next LT Pro" w:hAnsi="Avenir Next LT Pro" w:cstheme="majorHAnsi"/>
          <w:lang w:val="nl-NL"/>
        </w:rPr>
        <w:t xml:space="preserve">prioriteiten te bepalen </w:t>
      </w:r>
      <w:r w:rsidR="00D737D2">
        <w:rPr>
          <w:rFonts w:ascii="Avenir Next LT Pro" w:hAnsi="Avenir Next LT Pro" w:cstheme="majorHAnsi"/>
          <w:lang w:val="nl-NL"/>
        </w:rPr>
        <w:t>en</w:t>
      </w:r>
      <w:r w:rsidR="004416EB">
        <w:rPr>
          <w:rFonts w:ascii="Avenir Next LT Pro" w:hAnsi="Avenir Next LT Pro" w:cstheme="majorHAnsi"/>
          <w:lang w:val="nl-NL"/>
        </w:rPr>
        <w:t xml:space="preserve"> </w:t>
      </w:r>
      <w:r w:rsidR="00F84378">
        <w:rPr>
          <w:rFonts w:ascii="Avenir Next LT Pro" w:hAnsi="Avenir Next LT Pro" w:cstheme="majorHAnsi"/>
          <w:lang w:val="nl-NL"/>
        </w:rPr>
        <w:t xml:space="preserve">keuzes </w:t>
      </w:r>
      <w:r w:rsidR="009A035F">
        <w:rPr>
          <w:rFonts w:ascii="Avenir Next LT Pro" w:hAnsi="Avenir Next LT Pro" w:cstheme="majorHAnsi"/>
          <w:lang w:val="nl-NL"/>
        </w:rPr>
        <w:t>te kunnen</w:t>
      </w:r>
      <w:r w:rsidR="004416EB">
        <w:rPr>
          <w:rFonts w:ascii="Avenir Next LT Pro" w:hAnsi="Avenir Next LT Pro" w:cstheme="majorHAnsi"/>
          <w:lang w:val="nl-NL"/>
        </w:rPr>
        <w:t xml:space="preserve"> maken</w:t>
      </w:r>
      <w:r w:rsidR="00D737D2">
        <w:rPr>
          <w:rFonts w:ascii="Avenir Next LT Pro" w:hAnsi="Avenir Next LT Pro" w:cstheme="majorHAnsi"/>
          <w:lang w:val="nl-NL"/>
        </w:rPr>
        <w:t xml:space="preserve">. Deze keuzes zijn jouw basis </w:t>
      </w:r>
      <w:r w:rsidR="006C3FF3">
        <w:rPr>
          <w:rFonts w:ascii="Avenir Next LT Pro" w:hAnsi="Avenir Next LT Pro" w:cstheme="majorHAnsi"/>
          <w:lang w:val="nl-NL"/>
        </w:rPr>
        <w:t>voor een plan van aanpak rond ‘kennisdeling’</w:t>
      </w:r>
      <w:r w:rsidR="004416EB">
        <w:rPr>
          <w:rFonts w:ascii="Avenir Next LT Pro" w:hAnsi="Avenir Next LT Pro" w:cstheme="majorHAnsi"/>
          <w:lang w:val="nl-NL"/>
        </w:rPr>
        <w:t xml:space="preserve">. </w:t>
      </w:r>
    </w:p>
    <w:p w14:paraId="337D594D" w14:textId="4012AEB7" w:rsidR="00353A0B" w:rsidRDefault="00A04836" w:rsidP="008770F7">
      <w:pPr>
        <w:rPr>
          <w:rFonts w:ascii="Avenir Next LT Pro" w:hAnsi="Avenir Next LT Pro" w:cstheme="majorHAnsi"/>
          <w:lang w:val="nl-NL"/>
        </w:rPr>
      </w:pPr>
      <w:r>
        <w:rPr>
          <w:rFonts w:ascii="Avenir Next LT Pro" w:hAnsi="Avenir Next LT Pro" w:cstheme="majorHAnsi"/>
          <w:lang w:val="nl-NL"/>
        </w:rPr>
        <w:t xml:space="preserve">Lijst de kennis op waarmee je aan de slag wil en </w:t>
      </w:r>
      <w:r w:rsidR="00DD7212">
        <w:rPr>
          <w:rFonts w:ascii="Avenir Next LT Pro" w:hAnsi="Avenir Next LT Pro" w:cstheme="majorHAnsi"/>
          <w:lang w:val="nl-NL"/>
        </w:rPr>
        <w:t xml:space="preserve">plaats het deze op de juiste plaats in het de tabel. </w:t>
      </w:r>
    </w:p>
    <w:p w14:paraId="3771C461" w14:textId="77777777" w:rsidR="008770F7" w:rsidRPr="009E3AD0" w:rsidRDefault="008770F7" w:rsidP="008770F7">
      <w:pPr>
        <w:rPr>
          <w:rFonts w:ascii="Avenir Next LT Pro" w:hAnsi="Avenir Next LT Pro" w:cstheme="majorHAnsi"/>
          <w:lang w:val="nl-NL"/>
        </w:rPr>
      </w:pPr>
    </w:p>
    <w:p w14:paraId="5CB4F696" w14:textId="570277CF" w:rsidR="00FD2884" w:rsidRPr="009E3AD0" w:rsidRDefault="003F5070" w:rsidP="00CF286B">
      <w:pPr>
        <w:ind w:left="2830" w:hanging="2826"/>
        <w:rPr>
          <w:rFonts w:ascii="Avenir Next LT Pro" w:hAnsi="Avenir Next LT Pro"/>
          <w:lang w:val="nl-NL"/>
        </w:rPr>
      </w:pPr>
      <w:r w:rsidRPr="009E3AD0">
        <w:rPr>
          <w:rFonts w:ascii="Avenir Next LT Pro" w:hAnsi="Avenir Next LT Pro"/>
          <w:color w:val="2F5496"/>
          <w:sz w:val="28"/>
          <w:szCs w:val="28"/>
          <w:lang w:val="nl-NL"/>
        </w:rPr>
        <w:t>Vitale kennis</w:t>
      </w:r>
      <w:r w:rsidR="0046651E" w:rsidRPr="009E3AD0">
        <w:rPr>
          <w:rFonts w:ascii="Avenir Next LT Pro" w:hAnsi="Avenir Next LT Pro"/>
          <w:lang w:val="nl-NL"/>
        </w:rPr>
        <w:t xml:space="preserve">: </w:t>
      </w:r>
      <w:r w:rsidR="00CF286B">
        <w:rPr>
          <w:rFonts w:ascii="Avenir Next LT Pro" w:hAnsi="Avenir Next LT Pro"/>
          <w:lang w:val="nl-NL"/>
        </w:rPr>
        <w:tab/>
      </w:r>
      <w:r w:rsidR="00CF286B">
        <w:rPr>
          <w:rFonts w:ascii="Avenir Next LT Pro" w:hAnsi="Avenir Next LT Pro"/>
          <w:lang w:val="nl-NL"/>
        </w:rPr>
        <w:tab/>
      </w:r>
      <w:r w:rsidR="0046651E" w:rsidRPr="009E3AD0">
        <w:rPr>
          <w:rFonts w:ascii="Avenir Next LT Pro" w:hAnsi="Avenir Next LT Pro"/>
          <w:lang w:val="nl-NL"/>
        </w:rPr>
        <w:t xml:space="preserve">neem deze kennis weg </w:t>
      </w:r>
      <w:r w:rsidR="00F2285D" w:rsidRPr="009E3AD0">
        <w:rPr>
          <w:rFonts w:ascii="Avenir Next LT Pro" w:hAnsi="Avenir Next LT Pro"/>
          <w:lang w:val="nl-NL"/>
        </w:rPr>
        <w:t xml:space="preserve">en de organisatie kan niet meer functioneren. Hier zit de kern van het takenpakket of van rollen in een functie. </w:t>
      </w:r>
    </w:p>
    <w:p w14:paraId="5B5A9254" w14:textId="68D05565" w:rsidR="003F5070" w:rsidRPr="009E3AD0" w:rsidRDefault="003F5070" w:rsidP="00CF286B">
      <w:pPr>
        <w:ind w:left="2830" w:hanging="2830"/>
        <w:rPr>
          <w:rFonts w:ascii="Avenir Next LT Pro" w:hAnsi="Avenir Next LT Pro"/>
          <w:lang w:val="nl-NL"/>
        </w:rPr>
      </w:pPr>
      <w:r w:rsidRPr="009E3AD0">
        <w:rPr>
          <w:rFonts w:ascii="Avenir Next LT Pro" w:hAnsi="Avenir Next LT Pro"/>
          <w:color w:val="2F5496"/>
          <w:sz w:val="28"/>
          <w:szCs w:val="28"/>
          <w:lang w:val="nl-NL"/>
        </w:rPr>
        <w:t>Essentiele kennis</w:t>
      </w:r>
      <w:r w:rsidR="0046651E" w:rsidRPr="009E3AD0">
        <w:rPr>
          <w:rFonts w:ascii="Avenir Next LT Pro" w:hAnsi="Avenir Next LT Pro"/>
          <w:lang w:val="nl-NL"/>
        </w:rPr>
        <w:t xml:space="preserve">: </w:t>
      </w:r>
      <w:r w:rsidR="00CF286B">
        <w:rPr>
          <w:rFonts w:ascii="Avenir Next LT Pro" w:hAnsi="Avenir Next LT Pro"/>
          <w:lang w:val="nl-NL"/>
        </w:rPr>
        <w:tab/>
      </w:r>
      <w:r w:rsidR="00130B02" w:rsidRPr="009E3AD0">
        <w:rPr>
          <w:rFonts w:ascii="Avenir Next LT Pro" w:hAnsi="Avenir Next LT Pro"/>
          <w:lang w:val="nl-NL"/>
        </w:rPr>
        <w:t>als die er niet (meer) is,</w:t>
      </w:r>
      <w:r w:rsidR="0046651E" w:rsidRPr="009E3AD0">
        <w:rPr>
          <w:rFonts w:ascii="Avenir Next LT Pro" w:hAnsi="Avenir Next LT Pro"/>
          <w:lang w:val="nl-NL"/>
        </w:rPr>
        <w:t xml:space="preserve"> hebben 3 tot 6 maanden </w:t>
      </w:r>
      <w:r w:rsidR="00BC2856" w:rsidRPr="009E3AD0">
        <w:rPr>
          <w:rFonts w:ascii="Avenir Next LT Pro" w:hAnsi="Avenir Next LT Pro"/>
          <w:lang w:val="nl-NL"/>
        </w:rPr>
        <w:t xml:space="preserve">nodig om deze opnieuw op te bouwen. </w:t>
      </w:r>
    </w:p>
    <w:p w14:paraId="341A9992" w14:textId="1B68EC85" w:rsidR="00BC2856" w:rsidRPr="009E3AD0" w:rsidRDefault="00BC2856">
      <w:pPr>
        <w:rPr>
          <w:rFonts w:ascii="Avenir Next LT Pro" w:hAnsi="Avenir Next LT Pro"/>
          <w:lang w:val="nl-NL"/>
        </w:rPr>
      </w:pPr>
      <w:r w:rsidRPr="009E3AD0">
        <w:rPr>
          <w:rFonts w:ascii="Avenir Next LT Pro" w:hAnsi="Avenir Next LT Pro"/>
          <w:color w:val="2F5496"/>
          <w:sz w:val="28"/>
          <w:szCs w:val="28"/>
          <w:lang w:val="nl-NL"/>
        </w:rPr>
        <w:t>Generieke kennis</w:t>
      </w:r>
      <w:r w:rsidRPr="009E3AD0">
        <w:rPr>
          <w:rFonts w:ascii="Avenir Next LT Pro" w:hAnsi="Avenir Next LT Pro"/>
          <w:lang w:val="nl-NL"/>
        </w:rPr>
        <w:t xml:space="preserve">: </w:t>
      </w:r>
      <w:r w:rsidR="00CF286B">
        <w:rPr>
          <w:rFonts w:ascii="Avenir Next LT Pro" w:hAnsi="Avenir Next LT Pro"/>
          <w:lang w:val="nl-NL"/>
        </w:rPr>
        <w:tab/>
      </w:r>
      <w:r w:rsidRPr="009E3AD0">
        <w:rPr>
          <w:rFonts w:ascii="Avenir Next LT Pro" w:hAnsi="Avenir Next LT Pro"/>
          <w:lang w:val="nl-NL"/>
        </w:rPr>
        <w:t>deze kennis kan je makkelijk aanschaffen.</w:t>
      </w:r>
    </w:p>
    <w:p w14:paraId="258AA30C" w14:textId="5E329EC9" w:rsidR="003F5070" w:rsidRDefault="00BC2856">
      <w:pPr>
        <w:rPr>
          <w:rFonts w:ascii="Avenir Next LT Pro" w:hAnsi="Avenir Next LT Pro"/>
          <w:lang w:val="nl-NL"/>
        </w:rPr>
      </w:pPr>
      <w:r w:rsidRPr="009E3AD0">
        <w:rPr>
          <w:rFonts w:ascii="Avenir Next LT Pro" w:hAnsi="Avenir Next LT Pro"/>
          <w:color w:val="2F5496"/>
          <w:sz w:val="28"/>
          <w:szCs w:val="28"/>
          <w:lang w:val="nl-NL"/>
        </w:rPr>
        <w:t>Open kennis</w:t>
      </w:r>
      <w:r w:rsidRPr="009E3AD0">
        <w:rPr>
          <w:rFonts w:ascii="Avenir Next LT Pro" w:hAnsi="Avenir Next LT Pro"/>
          <w:lang w:val="nl-NL"/>
        </w:rPr>
        <w:t xml:space="preserve">: </w:t>
      </w:r>
      <w:r w:rsidR="00CF286B">
        <w:rPr>
          <w:rFonts w:ascii="Avenir Next LT Pro" w:hAnsi="Avenir Next LT Pro"/>
          <w:lang w:val="nl-NL"/>
        </w:rPr>
        <w:tab/>
      </w:r>
      <w:r w:rsidR="00CF286B">
        <w:rPr>
          <w:rFonts w:ascii="Avenir Next LT Pro" w:hAnsi="Avenir Next LT Pro"/>
          <w:lang w:val="nl-NL"/>
        </w:rPr>
        <w:tab/>
      </w:r>
      <w:r w:rsidRPr="009E3AD0">
        <w:rPr>
          <w:rFonts w:ascii="Avenir Next LT Pro" w:hAnsi="Avenir Next LT Pro"/>
          <w:lang w:val="nl-NL"/>
        </w:rPr>
        <w:t xml:space="preserve">deze kennis is vrij beschikbaar in de markt. </w:t>
      </w:r>
    </w:p>
    <w:p w14:paraId="1021AA7A" w14:textId="77777777" w:rsidR="008770F7" w:rsidRPr="009E3AD0" w:rsidRDefault="008770F7">
      <w:pPr>
        <w:rPr>
          <w:rFonts w:ascii="Avenir Next LT Pro" w:hAnsi="Avenir Next LT Pro"/>
          <w:lang w:val="nl-NL"/>
        </w:rPr>
      </w:pPr>
    </w:p>
    <w:tbl>
      <w:tblPr>
        <w:tblStyle w:val="Tabelraster"/>
        <w:tblpPr w:leftFromText="141" w:rightFromText="141" w:vertAnchor="text" w:horzAnchor="margin" w:tblpY="-96"/>
        <w:tblW w:w="10485" w:type="dxa"/>
        <w:tblLook w:val="04A0" w:firstRow="1" w:lastRow="0" w:firstColumn="1" w:lastColumn="0" w:noHBand="0" w:noVBand="1"/>
      </w:tblPr>
      <w:tblGrid>
        <w:gridCol w:w="2008"/>
        <w:gridCol w:w="8477"/>
      </w:tblGrid>
      <w:tr w:rsidR="00235AAA" w:rsidRPr="009E3AD0" w14:paraId="01005DE5" w14:textId="77777777" w:rsidTr="002B60E0">
        <w:tc>
          <w:tcPr>
            <w:tcW w:w="2008" w:type="dxa"/>
            <w:shd w:val="clear" w:color="auto" w:fill="FFCC00"/>
            <w:vAlign w:val="center"/>
          </w:tcPr>
          <w:p w14:paraId="40507C74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6AC353D1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6273656C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  <w:r w:rsidRPr="009E3AD0">
              <w:rPr>
                <w:rFonts w:ascii="Avenir Next LT Pro" w:hAnsi="Avenir Next LT Pro"/>
                <w:sz w:val="32"/>
                <w:szCs w:val="32"/>
                <w:lang w:val="nl-NL"/>
              </w:rPr>
              <w:t>VITAAL</w:t>
            </w:r>
          </w:p>
          <w:p w14:paraId="0006BAAD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1D343B8B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</w:tc>
        <w:tc>
          <w:tcPr>
            <w:tcW w:w="8477" w:type="dxa"/>
          </w:tcPr>
          <w:p w14:paraId="77DCFBEA" w14:textId="77777777" w:rsidR="00235AAA" w:rsidRPr="009E3AD0" w:rsidRDefault="00235AAA" w:rsidP="00235AAA">
            <w:pPr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73B9453A" w14:textId="77777777" w:rsidR="00235AAA" w:rsidRPr="009E3AD0" w:rsidRDefault="00235AAA" w:rsidP="00235AAA">
            <w:pPr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25A1C0C7" w14:textId="77777777" w:rsidR="00235AAA" w:rsidRPr="009E3AD0" w:rsidRDefault="00235AAA" w:rsidP="00235AAA">
            <w:pPr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496D4BC3" w14:textId="77777777" w:rsidR="00235AAA" w:rsidRPr="009E3AD0" w:rsidRDefault="00235AAA" w:rsidP="00235AAA">
            <w:pPr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</w:tc>
      </w:tr>
      <w:tr w:rsidR="00235AAA" w:rsidRPr="009E3AD0" w14:paraId="2440BC09" w14:textId="77777777" w:rsidTr="002B60E0">
        <w:tc>
          <w:tcPr>
            <w:tcW w:w="2008" w:type="dxa"/>
            <w:shd w:val="clear" w:color="auto" w:fill="FFCC00"/>
            <w:vAlign w:val="center"/>
          </w:tcPr>
          <w:p w14:paraId="061EDCCE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690990AB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2EFFE08C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  <w:r w:rsidRPr="009E3AD0">
              <w:rPr>
                <w:rFonts w:ascii="Avenir Next LT Pro" w:hAnsi="Avenir Next LT Pro"/>
                <w:sz w:val="32"/>
                <w:szCs w:val="32"/>
                <w:lang w:val="nl-NL"/>
              </w:rPr>
              <w:t>ESSENTIEEL</w:t>
            </w:r>
          </w:p>
          <w:p w14:paraId="29562F15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6A58F265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</w:tc>
        <w:tc>
          <w:tcPr>
            <w:tcW w:w="8477" w:type="dxa"/>
          </w:tcPr>
          <w:p w14:paraId="71580E9D" w14:textId="77777777" w:rsidR="00235AAA" w:rsidRPr="009E3AD0" w:rsidRDefault="00235AAA" w:rsidP="00235AAA">
            <w:pPr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5A359BE3" w14:textId="77777777" w:rsidR="00235AAA" w:rsidRPr="009E3AD0" w:rsidRDefault="00235AAA" w:rsidP="00235AAA">
            <w:pPr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55AA413C" w14:textId="77777777" w:rsidR="00235AAA" w:rsidRPr="009E3AD0" w:rsidRDefault="00235AAA" w:rsidP="00235AAA">
            <w:pPr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7F95789B" w14:textId="77777777" w:rsidR="00235AAA" w:rsidRPr="009E3AD0" w:rsidRDefault="00235AAA" w:rsidP="00235AAA">
            <w:pPr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</w:tc>
      </w:tr>
      <w:tr w:rsidR="00235AAA" w:rsidRPr="009E3AD0" w14:paraId="156DFA61" w14:textId="77777777" w:rsidTr="002B60E0">
        <w:tc>
          <w:tcPr>
            <w:tcW w:w="2008" w:type="dxa"/>
            <w:shd w:val="clear" w:color="auto" w:fill="FFCC00"/>
            <w:vAlign w:val="center"/>
          </w:tcPr>
          <w:p w14:paraId="627A6422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0C605568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66B91D38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  <w:r w:rsidRPr="009E3AD0">
              <w:rPr>
                <w:rFonts w:ascii="Avenir Next LT Pro" w:hAnsi="Avenir Next LT Pro"/>
                <w:sz w:val="32"/>
                <w:szCs w:val="32"/>
                <w:lang w:val="nl-NL"/>
              </w:rPr>
              <w:t>GENERIEK</w:t>
            </w:r>
          </w:p>
          <w:p w14:paraId="66A2CE26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0ECB7BB9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</w:tc>
        <w:tc>
          <w:tcPr>
            <w:tcW w:w="8477" w:type="dxa"/>
          </w:tcPr>
          <w:p w14:paraId="2F561B9C" w14:textId="77777777" w:rsidR="00235AAA" w:rsidRPr="009E3AD0" w:rsidRDefault="00235AAA" w:rsidP="00235AAA">
            <w:pPr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</w:tc>
      </w:tr>
      <w:tr w:rsidR="00235AAA" w:rsidRPr="009E3AD0" w14:paraId="1307EFB0" w14:textId="77777777" w:rsidTr="002B60E0">
        <w:tc>
          <w:tcPr>
            <w:tcW w:w="2008" w:type="dxa"/>
            <w:shd w:val="clear" w:color="auto" w:fill="FFCC00"/>
            <w:vAlign w:val="center"/>
          </w:tcPr>
          <w:p w14:paraId="372B1263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0A6D2DD2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19837A34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  <w:r w:rsidRPr="009E3AD0">
              <w:rPr>
                <w:rFonts w:ascii="Avenir Next LT Pro" w:hAnsi="Avenir Next LT Pro"/>
                <w:sz w:val="32"/>
                <w:szCs w:val="32"/>
                <w:lang w:val="nl-NL"/>
              </w:rPr>
              <w:t>OPEN</w:t>
            </w:r>
          </w:p>
          <w:p w14:paraId="63F3D71C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  <w:p w14:paraId="1C902C2F" w14:textId="77777777" w:rsidR="00235AAA" w:rsidRPr="009E3AD0" w:rsidRDefault="00235AAA" w:rsidP="00235AAA">
            <w:pPr>
              <w:jc w:val="center"/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</w:tc>
        <w:tc>
          <w:tcPr>
            <w:tcW w:w="8477" w:type="dxa"/>
          </w:tcPr>
          <w:p w14:paraId="61FBC6D6" w14:textId="77777777" w:rsidR="00235AAA" w:rsidRPr="009E3AD0" w:rsidRDefault="00235AAA" w:rsidP="00235AAA">
            <w:pPr>
              <w:rPr>
                <w:rFonts w:ascii="Avenir Next LT Pro" w:hAnsi="Avenir Next LT Pro"/>
                <w:sz w:val="32"/>
                <w:szCs w:val="32"/>
                <w:lang w:val="nl-NL"/>
              </w:rPr>
            </w:pPr>
          </w:p>
        </w:tc>
      </w:tr>
    </w:tbl>
    <w:p w14:paraId="6C0C15E3" w14:textId="77777777" w:rsidR="00FD2884" w:rsidRDefault="00FD2884" w:rsidP="00235AAA">
      <w:pPr>
        <w:rPr>
          <w:rFonts w:ascii="Avenir Next LT Pro" w:hAnsi="Avenir Next LT Pro"/>
          <w:lang w:val="nl-NL"/>
        </w:rPr>
      </w:pPr>
    </w:p>
    <w:sectPr w:rsidR="00FD2884" w:rsidSect="00D737D2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4776E" w14:textId="77777777" w:rsidR="00BF2639" w:rsidRDefault="00BF2639" w:rsidP="00D40A63">
      <w:pPr>
        <w:spacing w:after="0" w:line="240" w:lineRule="auto"/>
      </w:pPr>
      <w:r>
        <w:separator/>
      </w:r>
    </w:p>
  </w:endnote>
  <w:endnote w:type="continuationSeparator" w:id="0">
    <w:p w14:paraId="71637EED" w14:textId="77777777" w:rsidR="00BF2639" w:rsidRDefault="00BF2639" w:rsidP="00D4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93246" w14:textId="708E3B60" w:rsidR="00C32ED4" w:rsidRPr="00471B78" w:rsidRDefault="00841D1D" w:rsidP="00471B78">
    <w:pPr>
      <w:pStyle w:val="Voettekst"/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B3B44F" wp14:editId="14E9EB29">
              <wp:simplePos x="0" y="0"/>
              <wp:positionH relativeFrom="column">
                <wp:posOffset>5295900</wp:posOffset>
              </wp:positionH>
              <wp:positionV relativeFrom="paragraph">
                <wp:posOffset>347980</wp:posOffset>
              </wp:positionV>
              <wp:extent cx="1968500" cy="234950"/>
              <wp:effectExtent l="0" t="0" r="0" b="0"/>
              <wp:wrapNone/>
              <wp:docPr id="6" name="Tekstva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8500" cy="2349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A509D8D" w14:textId="77777777" w:rsidR="005E4915" w:rsidRPr="009F47A4" w:rsidRDefault="005E4915" w:rsidP="005E4915">
                          <w:pPr>
                            <w:pStyle w:val="Voettekst"/>
                            <w:rPr>
                              <w:rFonts w:ascii="Avenir Next LT Pro" w:hAnsi="Avenir Next LT Pro"/>
                              <w:sz w:val="16"/>
                              <w:szCs w:val="16"/>
                            </w:rPr>
                          </w:pPr>
                          <w:r w:rsidRPr="009F47A4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 xml:space="preserve">(bron: Hans Van </w:t>
                          </w:r>
                          <w:proofErr w:type="spellStart"/>
                          <w:r w:rsidRPr="009F47A4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>Heghe</w:t>
                          </w:r>
                          <w:proofErr w:type="spellEnd"/>
                          <w:r w:rsidRPr="009F47A4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 xml:space="preserve"> – </w:t>
                          </w:r>
                          <w:proofErr w:type="spellStart"/>
                          <w:r w:rsidRPr="009F47A4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>knowliah</w:t>
                          </w:r>
                          <w:proofErr w:type="spellEnd"/>
                          <w:r w:rsidRPr="009F47A4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>)</w:t>
                          </w:r>
                        </w:p>
                        <w:p w14:paraId="45291ACC" w14:textId="77777777" w:rsidR="005E4915" w:rsidRDefault="005E491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B3B44F" id="_x0000_t202" coordsize="21600,21600" o:spt="202" path="m,l,21600r21600,l21600,xe">
              <v:stroke joinstyle="miter"/>
              <v:path gradientshapeok="t" o:connecttype="rect"/>
            </v:shapetype>
            <v:shape id="Tekstvak 6" o:spid="_x0000_s1026" type="#_x0000_t202" style="position:absolute;margin-left:417pt;margin-top:27.4pt;width:155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" fillcolor="white [3201]" stroked="f" strokeweight=".5pt">
              <v:textbox>
                <w:txbxContent>
                  <w:p w14:paraId="7A509D8D" w14:textId="77777777" w:rsidR="005E4915" w:rsidRPr="009F47A4" w:rsidRDefault="005E4915" w:rsidP="005E4915">
                    <w:pPr>
                      <w:pStyle w:val="Voettekst"/>
                      <w:rPr>
                        <w:rFonts w:ascii="Avenir Next LT Pro" w:hAnsi="Avenir Next LT Pro"/>
                        <w:sz w:val="16"/>
                        <w:szCs w:val="16"/>
                      </w:rPr>
                    </w:pPr>
                    <w:r w:rsidRPr="009F47A4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 xml:space="preserve">(bron: Hans Van </w:t>
                    </w:r>
                    <w:proofErr w:type="spellStart"/>
                    <w:r w:rsidRPr="009F47A4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>Heghe</w:t>
                    </w:r>
                    <w:proofErr w:type="spellEnd"/>
                    <w:r w:rsidRPr="009F47A4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 xml:space="preserve"> – </w:t>
                    </w:r>
                    <w:proofErr w:type="spellStart"/>
                    <w:r w:rsidRPr="009F47A4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>knowliah</w:t>
                    </w:r>
                    <w:proofErr w:type="spellEnd"/>
                    <w:r w:rsidRPr="009F47A4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>)</w:t>
                    </w:r>
                  </w:p>
                  <w:p w14:paraId="45291ACC" w14:textId="77777777" w:rsidR="005E4915" w:rsidRDefault="005E4915"/>
                </w:txbxContent>
              </v:textbox>
            </v:shape>
          </w:pict>
        </mc:Fallback>
      </mc:AlternateContent>
    </w:r>
    <w:r w:rsidR="003C289D"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6C79A42" wp14:editId="4FCF490E">
              <wp:simplePos x="0" y="0"/>
              <wp:positionH relativeFrom="column">
                <wp:posOffset>-190500</wp:posOffset>
              </wp:positionH>
              <wp:positionV relativeFrom="paragraph">
                <wp:posOffset>12065</wp:posOffset>
              </wp:positionV>
              <wp:extent cx="7118350" cy="488950"/>
              <wp:effectExtent l="0" t="0" r="6350" b="635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18350" cy="488950"/>
                        <a:chOff x="67316" y="12700"/>
                        <a:chExt cx="6688725" cy="457200"/>
                      </a:xfrm>
                    </wpg:grpSpPr>
                    <wps:wsp>
                      <wps:cNvPr id="2" name="Tekstvak 2"/>
                      <wps:cNvSpPr txBox="1"/>
                      <wps:spPr>
                        <a:xfrm>
                          <a:off x="1236160" y="12700"/>
                          <a:ext cx="4369396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1F84EAB1" w14:textId="77777777" w:rsidR="00C649DA" w:rsidRPr="0056460A" w:rsidRDefault="00C649DA" w:rsidP="00C649DA">
                            <w:pPr>
                              <w:spacing w:after="0" w:line="240" w:lineRule="auto"/>
                              <w:rPr>
                                <w:rFonts w:ascii="Avenir Next LT Pro" w:eastAsia="Times New Roman" w:hAnsi="Avenir Next LT Pro" w:cs="Calibri"/>
                                <w:kern w:val="0"/>
                                <w:sz w:val="16"/>
                                <w:szCs w:val="16"/>
                                <w:lang w:eastAsia="nl-BE"/>
                                <w14:ligatures w14:val="none"/>
                              </w:rPr>
                            </w:pPr>
                            <w:r w:rsidRPr="0056460A">
                              <w:rPr>
                                <w:rFonts w:ascii="Avenir Next LT Pro" w:eastAsia="Times New Roman" w:hAnsi="Avenir Next LT Pro" w:cs="Calibri"/>
                                <w:kern w:val="0"/>
                                <w:sz w:val="16"/>
                                <w:szCs w:val="16"/>
                                <w:lang w:eastAsia="nl-BE"/>
                                <w14:ligatures w14:val="none"/>
                              </w:rPr>
                              <w:t xml:space="preserve">Dit artefact valt onder de European Union Public License (EUPL) en dient gedistribueerd te worden onder de meest recente versie van de EUPL. Meer informatie hierover is beschikbaar op </w:t>
                            </w:r>
                            <w:hyperlink r:id="rId1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      <w:r w:rsidRPr="0056460A">
                                <w:rPr>
                                  <w:rFonts w:ascii="Avenir Next LT Pro" w:eastAsia="Times New Roman" w:hAnsi="Avenir Next LT Pro" w:cs="Calibri"/>
                                  <w:color w:val="6888C9"/>
                                  <w:kern w:val="0"/>
                                  <w:sz w:val="16"/>
                                  <w:szCs w:val="16"/>
                                  <w:u w:val="single"/>
                                  <w:lang w:eastAsia="nl-BE"/>
                                  <w14:ligatures w14:val="none"/>
                                </w:rPr>
                                <w:t xml:space="preserve">EUPL | </w:t>
                              </w:r>
                            </w:hyperlink>
                            <w:hyperlink r:id="rId2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      <w:proofErr w:type="spellStart"/>
                              <w:r w:rsidRPr="0056460A">
                                <w:rPr>
                                  <w:rFonts w:ascii="Avenir Next LT Pro" w:eastAsia="Times New Roman" w:hAnsi="Avenir Next LT Pro" w:cs="Calibri"/>
                                  <w:color w:val="6888C9"/>
                                  <w:kern w:val="0"/>
                                  <w:sz w:val="16"/>
                                  <w:szCs w:val="16"/>
                                  <w:u w:val="single"/>
                                  <w:lang w:eastAsia="nl-BE"/>
                                  <w14:ligatures w14:val="none"/>
                                </w:rPr>
                                <w:t>Joinup</w:t>
                              </w:r>
                              <w:proofErr w:type="spellEnd"/>
                            </w:hyperlink>
                            <w:hyperlink r:id="rId3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      <w:r w:rsidRPr="0056460A">
                                <w:rPr>
                                  <w:rFonts w:ascii="Avenir Next LT Pro" w:eastAsia="Times New Roman" w:hAnsi="Avenir Next LT Pro" w:cs="Calibri"/>
                                  <w:color w:val="6888C9"/>
                                  <w:kern w:val="0"/>
                                  <w:sz w:val="16"/>
                                  <w:szCs w:val="16"/>
                                  <w:u w:val="single"/>
                                  <w:lang w:eastAsia="nl-BE"/>
                                  <w14:ligatures w14:val="none"/>
                                </w:rPr>
                                <w:t xml:space="preserve"> (europa.eu)</w:t>
                              </w:r>
                            </w:hyperlink>
                            <w:r w:rsidRPr="0056460A">
                              <w:rPr>
                                <w:rFonts w:ascii="Avenir Next LT Pro" w:eastAsia="Times New Roman" w:hAnsi="Avenir Next LT Pro" w:cs="Calibri"/>
                                <w:kern w:val="0"/>
                                <w:sz w:val="16"/>
                                <w:szCs w:val="16"/>
                                <w:lang w:eastAsia="nl-BE"/>
                                <w14:ligatures w14:val="none"/>
                              </w:rPr>
                              <w:t>.</w:t>
                            </w:r>
                          </w:p>
                          <w:p w14:paraId="492C4F8F" w14:textId="77777777" w:rsidR="00C649DA" w:rsidRDefault="00C649DA" w:rsidP="00C649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9" name="Afbeelding 49" descr="Afbeelding met tekst, schermopname, Lettertype, logo&#10;&#10;Automatisch gegenereerde beschrijving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316" y="83185"/>
                          <a:ext cx="1077050" cy="2916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Afbeelding 3" descr="Afbeelding met Lettertype, Graphics, zwart, ontwerp&#10;&#10;Automatisch gegenereerde beschrijving"/>
                        <pic:cNvPicPr>
                          <a:picLocks noChangeAspect="1"/>
                        </pic:cNvPicPr>
                      </pic:nvPicPr>
                      <pic:blipFill rotWithShape="1"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64" t="30982" r="22784" b="19569"/>
                        <a:stretch/>
                      </pic:blipFill>
                      <pic:spPr bwMode="auto">
                        <a:xfrm>
                          <a:off x="5508704" y="83185"/>
                          <a:ext cx="1247337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6C79A42" id="Groep 5" o:spid="_x0000_s1027" style="position:absolute;margin-left:-15pt;margin-top:.95pt;width:560.5pt;height:38.5pt;z-index:251662336;mso-width-relative:margin;mso-height-relative:margin" coordorigin="673,127" coordsize="66887,4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">
              <v:shape id="Tekstvak 2" o:spid="_x0000_s1028" type="#_x0000_t202" style="position:absolute;left:12361;top:127;width:4369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" fillcolor="window" stroked="f" strokeweight=".25pt">
                <v:textbox>
                  <w:txbxContent>
                    <w:p w14:paraId="1F84EAB1" w14:textId="77777777" w:rsidR="00C649DA" w:rsidRPr="0056460A" w:rsidRDefault="00C649DA" w:rsidP="00C649DA">
                      <w:pPr>
                        <w:spacing w:after="0" w:line="240" w:lineRule="auto"/>
                        <w:rPr>
                          <w:rFonts w:ascii="Avenir Next LT Pro" w:eastAsia="Times New Roman" w:hAnsi="Avenir Next LT Pro" w:cs="Calibri"/>
                          <w:kern w:val="0"/>
                          <w:sz w:val="16"/>
                          <w:szCs w:val="16"/>
                          <w:lang w:eastAsia="nl-BE"/>
                          <w14:ligatures w14:val="none"/>
                        </w:rPr>
                      </w:pPr>
                      <w:r w:rsidRPr="0056460A">
                        <w:rPr>
                          <w:rFonts w:ascii="Avenir Next LT Pro" w:eastAsia="Times New Roman" w:hAnsi="Avenir Next LT Pro" w:cs="Calibri"/>
                          <w:kern w:val="0"/>
                          <w:sz w:val="16"/>
                          <w:szCs w:val="16"/>
                          <w:lang w:eastAsia="nl-BE"/>
                          <w14:ligatures w14:val="none"/>
                        </w:rPr>
                        <w:t xml:space="preserve">Dit artefact valt onder de European Union Public License (EUPL) en dient gedistribueerd te worden onder de meest recente versie van de EUPL. Meer informatie hierover is beschikbaar op </w:t>
                      </w:r>
                      <w:hyperlink r:id="rId6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<w:r w:rsidRPr="0056460A">
                          <w:rPr>
                            <w:rFonts w:ascii="Avenir Next LT Pro" w:eastAsia="Times New Roman" w:hAnsi="Avenir Next LT Pro" w:cs="Calibri"/>
                            <w:color w:val="6888C9"/>
                            <w:kern w:val="0"/>
                            <w:sz w:val="16"/>
                            <w:szCs w:val="16"/>
                            <w:u w:val="single"/>
                            <w:lang w:eastAsia="nl-BE"/>
                            <w14:ligatures w14:val="none"/>
                          </w:rPr>
                          <w:t xml:space="preserve">EUPL | </w:t>
                        </w:r>
                      </w:hyperlink>
                      <w:hyperlink r:id="rId7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<w:proofErr w:type="spellStart"/>
                        <w:r w:rsidRPr="0056460A">
                          <w:rPr>
                            <w:rFonts w:ascii="Avenir Next LT Pro" w:eastAsia="Times New Roman" w:hAnsi="Avenir Next LT Pro" w:cs="Calibri"/>
                            <w:color w:val="6888C9"/>
                            <w:kern w:val="0"/>
                            <w:sz w:val="16"/>
                            <w:szCs w:val="16"/>
                            <w:u w:val="single"/>
                            <w:lang w:eastAsia="nl-BE"/>
                            <w14:ligatures w14:val="none"/>
                          </w:rPr>
                          <w:t>Joinup</w:t>
                        </w:r>
                        <w:proofErr w:type="spellEnd"/>
                      </w:hyperlink>
                      <w:hyperlink r:id="rId8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<w:r w:rsidRPr="0056460A">
                          <w:rPr>
                            <w:rFonts w:ascii="Avenir Next LT Pro" w:eastAsia="Times New Roman" w:hAnsi="Avenir Next LT Pro" w:cs="Calibri"/>
                            <w:color w:val="6888C9"/>
                            <w:kern w:val="0"/>
                            <w:sz w:val="16"/>
                            <w:szCs w:val="16"/>
                            <w:u w:val="single"/>
                            <w:lang w:eastAsia="nl-BE"/>
                            <w14:ligatures w14:val="none"/>
                          </w:rPr>
                          <w:t xml:space="preserve"> (europa.eu)</w:t>
                        </w:r>
                      </w:hyperlink>
                      <w:r w:rsidRPr="0056460A">
                        <w:rPr>
                          <w:rFonts w:ascii="Avenir Next LT Pro" w:eastAsia="Times New Roman" w:hAnsi="Avenir Next LT Pro" w:cs="Calibri"/>
                          <w:kern w:val="0"/>
                          <w:sz w:val="16"/>
                          <w:szCs w:val="16"/>
                          <w:lang w:eastAsia="nl-BE"/>
                          <w14:ligatures w14:val="none"/>
                        </w:rPr>
                        <w:t>.</w:t>
                      </w:r>
                    </w:p>
                    <w:p w14:paraId="492C4F8F" w14:textId="77777777" w:rsidR="00C649DA" w:rsidRDefault="00C649DA" w:rsidP="00C649DA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Afbeelding 49" o:spid="_x0000_s1029" type="#_x0000_t75" alt="Afbeelding met tekst, schermopname, Lettertype, logo&#10;&#10;Automatisch gegenereerde beschrijving" style="position:absolute;left:673;top:831;width:10770;height:29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">
                <v:imagedata r:id="rId9" o:title="Afbeelding met tekst, schermopname, Lettertype, logo&#10;&#10;Automatisch gegenereerde beschrijving"/>
              </v:shape>
              <v:shape id="Afbeelding 3" o:spid="_x0000_s1030" type="#_x0000_t75" alt="Afbeelding met Lettertype, Graphics, zwart, ontwerp&#10;&#10;Automatisch gegenereerde beschrijving" style="position:absolute;left:55087;top:831;width:12473;height:26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">
                <v:imagedata r:id="rId10" o:title="Afbeelding met Lettertype, Graphics, zwart, ontwerp&#10;&#10;Automatisch gegenereerde beschrijving" croptop="20304f" cropbottom="12825f" cropleft="13215f" cropright="14932f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6EC44" w14:textId="77777777" w:rsidR="00BF2639" w:rsidRDefault="00BF2639" w:rsidP="00D40A63">
      <w:pPr>
        <w:spacing w:after="0" w:line="240" w:lineRule="auto"/>
      </w:pPr>
      <w:r>
        <w:separator/>
      </w:r>
    </w:p>
  </w:footnote>
  <w:footnote w:type="continuationSeparator" w:id="0">
    <w:p w14:paraId="792FF99D" w14:textId="77777777" w:rsidR="00BF2639" w:rsidRDefault="00BF2639" w:rsidP="00D4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A3A47" w14:textId="0E757B9C" w:rsidR="00471B78" w:rsidRPr="00C32ED4" w:rsidRDefault="002B60E0" w:rsidP="00471B78">
    <w:pPr>
      <w:pStyle w:val="Voetteks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1E671076" wp14:editId="5C655F76">
          <wp:simplePos x="0" y="0"/>
          <wp:positionH relativeFrom="column">
            <wp:posOffset>5703468</wp:posOffset>
          </wp:positionH>
          <wp:positionV relativeFrom="paragraph">
            <wp:posOffset>-271780</wp:posOffset>
          </wp:positionV>
          <wp:extent cx="914400" cy="914400"/>
          <wp:effectExtent l="0" t="0" r="0" b="0"/>
          <wp:wrapSquare wrapText="bothSides"/>
          <wp:docPr id="1508595962" name="Graphic 1508595962" descr="Zakmes silhou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 descr="Zakmes silhoue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40A63">
      <w:ptab w:relativeTo="margin" w:alignment="center" w:leader="none"/>
    </w:r>
  </w:p>
  <w:p w14:paraId="441AB8B1" w14:textId="030F6DB1" w:rsidR="00D40A63" w:rsidRDefault="00D40A63">
    <w:pPr>
      <w:pStyle w:val="Koptekst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B8B"/>
    <w:multiLevelType w:val="hybridMultilevel"/>
    <w:tmpl w:val="898AE82E"/>
    <w:lvl w:ilvl="0" w:tplc="3126F7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6C32B0"/>
    <w:multiLevelType w:val="hybridMultilevel"/>
    <w:tmpl w:val="8C1C9B32"/>
    <w:lvl w:ilvl="0" w:tplc="FA24B99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2182437">
    <w:abstractNumId w:val="0"/>
  </w:num>
  <w:num w:numId="2" w16cid:durableId="330573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9BC"/>
    <w:rsid w:val="000555AF"/>
    <w:rsid w:val="000B7051"/>
    <w:rsid w:val="000D2CBB"/>
    <w:rsid w:val="00130B02"/>
    <w:rsid w:val="0014706D"/>
    <w:rsid w:val="00161097"/>
    <w:rsid w:val="00161E5B"/>
    <w:rsid w:val="001A1A02"/>
    <w:rsid w:val="001A5F1A"/>
    <w:rsid w:val="001B6037"/>
    <w:rsid w:val="001B7E63"/>
    <w:rsid w:val="001E5588"/>
    <w:rsid w:val="00235AAA"/>
    <w:rsid w:val="002B60E0"/>
    <w:rsid w:val="002F7D02"/>
    <w:rsid w:val="00307990"/>
    <w:rsid w:val="00353A0B"/>
    <w:rsid w:val="00366E96"/>
    <w:rsid w:val="003A5020"/>
    <w:rsid w:val="003B2093"/>
    <w:rsid w:val="003C289D"/>
    <w:rsid w:val="003F5070"/>
    <w:rsid w:val="00437874"/>
    <w:rsid w:val="004416EB"/>
    <w:rsid w:val="0046651E"/>
    <w:rsid w:val="00471B78"/>
    <w:rsid w:val="00494E0B"/>
    <w:rsid w:val="004B0305"/>
    <w:rsid w:val="004D4A49"/>
    <w:rsid w:val="004E422A"/>
    <w:rsid w:val="00500652"/>
    <w:rsid w:val="00525BA5"/>
    <w:rsid w:val="00530EB2"/>
    <w:rsid w:val="00585E2D"/>
    <w:rsid w:val="005874E6"/>
    <w:rsid w:val="005E1B11"/>
    <w:rsid w:val="005E4915"/>
    <w:rsid w:val="005F1A6F"/>
    <w:rsid w:val="00614D5D"/>
    <w:rsid w:val="006330B9"/>
    <w:rsid w:val="006358EF"/>
    <w:rsid w:val="006929BC"/>
    <w:rsid w:val="006B5226"/>
    <w:rsid w:val="006C3FF3"/>
    <w:rsid w:val="007B539D"/>
    <w:rsid w:val="00841D1D"/>
    <w:rsid w:val="00857DDA"/>
    <w:rsid w:val="008770F7"/>
    <w:rsid w:val="008B2BC0"/>
    <w:rsid w:val="008F3F8D"/>
    <w:rsid w:val="00940D6E"/>
    <w:rsid w:val="00963967"/>
    <w:rsid w:val="00994050"/>
    <w:rsid w:val="009A035F"/>
    <w:rsid w:val="009E3AD0"/>
    <w:rsid w:val="009F47A4"/>
    <w:rsid w:val="00A04836"/>
    <w:rsid w:val="00AB44D4"/>
    <w:rsid w:val="00AC09EB"/>
    <w:rsid w:val="00AE2AB0"/>
    <w:rsid w:val="00AF5BF8"/>
    <w:rsid w:val="00B05EAF"/>
    <w:rsid w:val="00B05F91"/>
    <w:rsid w:val="00B134FC"/>
    <w:rsid w:val="00B66C3D"/>
    <w:rsid w:val="00BB7AC5"/>
    <w:rsid w:val="00BC2856"/>
    <w:rsid w:val="00BD48FB"/>
    <w:rsid w:val="00BF2639"/>
    <w:rsid w:val="00C317A1"/>
    <w:rsid w:val="00C32D50"/>
    <w:rsid w:val="00C32ED4"/>
    <w:rsid w:val="00C649DA"/>
    <w:rsid w:val="00CF286B"/>
    <w:rsid w:val="00D25069"/>
    <w:rsid w:val="00D40A63"/>
    <w:rsid w:val="00D44340"/>
    <w:rsid w:val="00D54979"/>
    <w:rsid w:val="00D737D2"/>
    <w:rsid w:val="00D82969"/>
    <w:rsid w:val="00DD7212"/>
    <w:rsid w:val="00E0410A"/>
    <w:rsid w:val="00EA1E57"/>
    <w:rsid w:val="00F2285D"/>
    <w:rsid w:val="00F27E80"/>
    <w:rsid w:val="00F52C25"/>
    <w:rsid w:val="00F53801"/>
    <w:rsid w:val="00F84378"/>
    <w:rsid w:val="00F87F0B"/>
    <w:rsid w:val="00FD2884"/>
    <w:rsid w:val="00FF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2ADFF"/>
  <w15:chartTrackingRefBased/>
  <w15:docId w15:val="{EF9795B0-C5A9-43E0-952A-2BED1EE1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05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40D6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4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40A63"/>
  </w:style>
  <w:style w:type="paragraph" w:styleId="Voettekst">
    <w:name w:val="footer"/>
    <w:basedOn w:val="Standaard"/>
    <w:link w:val="VoettekstChar"/>
    <w:uiPriority w:val="99"/>
    <w:unhideWhenUsed/>
    <w:rsid w:val="00D4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40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9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3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7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2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1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6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5" Type="http://schemas.openxmlformats.org/officeDocument/2006/relationships/image" Target="media/image4.png"/><Relationship Id="rId10" Type="http://schemas.openxmlformats.org/officeDocument/2006/relationships/image" Target="media/image6.png"/><Relationship Id="rId4" Type="http://schemas.openxmlformats.org/officeDocument/2006/relationships/image" Target="media/image3.png"/><Relationship Id="rId9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3C14CA75A6094390FC9D0D793F4B50" ma:contentTypeVersion="18" ma:contentTypeDescription="Een nieuw document maken." ma:contentTypeScope="" ma:versionID="921ea58150c7ffae59a5697a973d7c9c">
  <xsd:schema xmlns:xsd="http://www.w3.org/2001/XMLSchema" xmlns:xs="http://www.w3.org/2001/XMLSchema" xmlns:p="http://schemas.microsoft.com/office/2006/metadata/properties" xmlns:ns2="5ef5f95b-f9dd-466c-aa1e-56932a4cd715" xmlns:ns3="1cfb05f9-5059-4725-a9e7-133db0321a11" targetNamespace="http://schemas.microsoft.com/office/2006/metadata/properties" ma:root="true" ma:fieldsID="71c18edf0f55fd3642a76cb5f61ed17d" ns2:_="" ns3:_="">
    <xsd:import namespace="5ef5f95b-f9dd-466c-aa1e-56932a4cd715"/>
    <xsd:import namespace="1cfb05f9-5059-4725-a9e7-133db0321a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5f95b-f9dd-466c-aa1e-56932a4cd7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65cd6476-a5d9-4fa9-9308-dd2764b666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b05f9-5059-4725-a9e7-133db0321a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295bd1e-a4fa-4509-878c-1acb3993d895}" ma:internalName="TaxCatchAll" ma:showField="CatchAllData" ma:web="1cfb05f9-5059-4725-a9e7-133db0321a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fb05f9-5059-4725-a9e7-133db0321a11" xsi:nil="true"/>
    <lcf76f155ced4ddcb4097134ff3c332f xmlns="5ef5f95b-f9dd-466c-aa1e-56932a4cd715">
      <Terms xmlns="http://schemas.microsoft.com/office/infopath/2007/PartnerControls"/>
    </lcf76f155ced4ddcb4097134ff3c332f>
    <SharedWithUsers xmlns="1cfb05f9-5059-4725-a9e7-133db0321a1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D97AF35-E496-4E53-98B4-64685EB90F26}"/>
</file>

<file path=customXml/itemProps2.xml><?xml version="1.0" encoding="utf-8"?>
<ds:datastoreItem xmlns:ds="http://schemas.openxmlformats.org/officeDocument/2006/customXml" ds:itemID="{CE01D207-96AC-4BFE-92C4-25E0711E15C0}"/>
</file>

<file path=customXml/itemProps3.xml><?xml version="1.0" encoding="utf-8"?>
<ds:datastoreItem xmlns:ds="http://schemas.openxmlformats.org/officeDocument/2006/customXml" ds:itemID="{9214EE2E-48DB-4D45-B207-2CD9D3908E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143</Words>
  <Characters>788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Hannelore Volckaert | Taborgroep</dc:creator>
  <cp:keywords/>
  <dc:description/>
  <cp:lastModifiedBy>Hannelore Volckaert | Taborgroep</cp:lastModifiedBy>
  <cp:revision>64</cp:revision>
  <dcterms:created xsi:type="dcterms:W3CDTF">2023-08-21T10:22:00Z</dcterms:created>
  <dcterms:modified xsi:type="dcterms:W3CDTF">2023-09-27T16:28:00Z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0x010100693C14CA75A6094390FC9D0D793F4B50</vt:lpwstr>
  </property>
  <property fmtid="{D5CDD505-2E9C-101B-9397-08002B2CF9AE}" pid="3" name="Order">
    <vt:r8>34700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